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4CB8" w14:textId="77777777" w:rsidR="00396555" w:rsidRDefault="006B2C40">
      <w:pPr>
        <w:pStyle w:val="TituloURSI"/>
      </w:pPr>
      <w:proofErr w:type="spellStart"/>
      <w:r>
        <w:t>Title</w:t>
      </w:r>
      <w:proofErr w:type="spellEnd"/>
    </w:p>
    <w:tbl>
      <w:tblPr>
        <w:tblW w:w="9066" w:type="dxa"/>
        <w:jc w:val="center"/>
        <w:tblLayout w:type="fixed"/>
        <w:tblLook w:val="0000" w:firstRow="0" w:lastRow="0" w:firstColumn="0" w:lastColumn="0" w:noHBand="0" w:noVBand="0"/>
      </w:tblPr>
      <w:tblGrid>
        <w:gridCol w:w="9066"/>
      </w:tblGrid>
      <w:tr w:rsidR="00396555" w14:paraId="01FF4CBA" w14:textId="77777777">
        <w:trPr>
          <w:trHeight w:val="549"/>
          <w:jc w:val="center"/>
        </w:trPr>
        <w:tc>
          <w:tcPr>
            <w:tcW w:w="9066" w:type="dxa"/>
          </w:tcPr>
          <w:p w14:paraId="01FF4CB9" w14:textId="77777777" w:rsidR="00396555" w:rsidRDefault="006B2C40">
            <w:pPr>
              <w:pStyle w:val="AutoresURSI"/>
              <w:widowControl w:val="0"/>
              <w:rPr>
                <w:sz w:val="22"/>
                <w:lang w:val="en-US"/>
              </w:rPr>
            </w:pPr>
            <w:r>
              <w:rPr>
                <w:sz w:val="22"/>
                <w:lang w:val="en-US"/>
              </w:rPr>
              <w:t xml:space="preserve">First </w:t>
            </w:r>
            <w:proofErr w:type="gramStart"/>
            <w:r>
              <w:rPr>
                <w:sz w:val="22"/>
                <w:lang w:val="en-US"/>
              </w:rPr>
              <w:t>Author</w:t>
            </w:r>
            <w:r>
              <w:rPr>
                <w:rStyle w:val="IndicadorAfiliacinCar"/>
                <w:sz w:val="22"/>
                <w:lang w:val="en-US"/>
              </w:rPr>
              <w:t>(</w:t>
            </w:r>
            <w:proofErr w:type="gramEnd"/>
            <w:r>
              <w:rPr>
                <w:rStyle w:val="IndicadorAfiliacinCar"/>
                <w:sz w:val="22"/>
                <w:lang w:val="en-US"/>
              </w:rPr>
              <w:t>1)</w:t>
            </w:r>
            <w:r>
              <w:rPr>
                <w:sz w:val="22"/>
                <w:lang w:val="en-US"/>
              </w:rPr>
              <w:t>, Second Author</w:t>
            </w:r>
            <w:r>
              <w:rPr>
                <w:rStyle w:val="IndicadorAfiliacinCar"/>
                <w:sz w:val="22"/>
                <w:lang w:val="en-US"/>
              </w:rPr>
              <w:t>(1)</w:t>
            </w:r>
            <w:r>
              <w:rPr>
                <w:sz w:val="22"/>
                <w:lang w:val="en-US"/>
              </w:rPr>
              <w:t>, Third Author</w:t>
            </w:r>
            <w:r>
              <w:rPr>
                <w:rStyle w:val="IndicadorAfiliacinCar"/>
                <w:sz w:val="22"/>
                <w:lang w:val="en-US"/>
              </w:rPr>
              <w:t>(2)</w:t>
            </w:r>
            <w:r>
              <w:rPr>
                <w:sz w:val="22"/>
                <w:lang w:val="en-US"/>
              </w:rPr>
              <w:t>, etc.</w:t>
            </w:r>
          </w:p>
        </w:tc>
      </w:tr>
      <w:tr w:rsidR="00396555" w14:paraId="01FF4CBC" w14:textId="77777777">
        <w:trPr>
          <w:jc w:val="center"/>
        </w:trPr>
        <w:tc>
          <w:tcPr>
            <w:tcW w:w="9066" w:type="dxa"/>
          </w:tcPr>
          <w:p w14:paraId="01FF4CBB" w14:textId="77777777" w:rsidR="00396555" w:rsidRDefault="006B2C40">
            <w:pPr>
              <w:pStyle w:val="EmailURSI"/>
              <w:widowControl w:val="0"/>
              <w:rPr>
                <w:sz w:val="20"/>
              </w:rPr>
            </w:pPr>
            <w:r>
              <w:rPr>
                <w:sz w:val="20"/>
              </w:rPr>
              <w:t xml:space="preserve">E-mail </w:t>
            </w:r>
            <w:proofErr w:type="spellStart"/>
            <w:r>
              <w:rPr>
                <w:sz w:val="20"/>
              </w:rPr>
              <w:t>first</w:t>
            </w:r>
            <w:proofErr w:type="spellEnd"/>
            <w:r>
              <w:rPr>
                <w:sz w:val="20"/>
              </w:rPr>
              <w:t xml:space="preserve"> </w:t>
            </w:r>
            <w:proofErr w:type="spellStart"/>
            <w:r>
              <w:rPr>
                <w:sz w:val="20"/>
              </w:rPr>
              <w:t>author</w:t>
            </w:r>
            <w:proofErr w:type="spellEnd"/>
            <w:r>
              <w:rPr>
                <w:sz w:val="20"/>
              </w:rPr>
              <w:t xml:space="preserve">, E-mail </w:t>
            </w:r>
            <w:proofErr w:type="spellStart"/>
            <w:r>
              <w:rPr>
                <w:sz w:val="20"/>
              </w:rPr>
              <w:t>second</w:t>
            </w:r>
            <w:proofErr w:type="spellEnd"/>
            <w:r>
              <w:rPr>
                <w:sz w:val="20"/>
              </w:rPr>
              <w:t xml:space="preserve"> </w:t>
            </w:r>
            <w:proofErr w:type="spellStart"/>
            <w:r>
              <w:rPr>
                <w:sz w:val="20"/>
              </w:rPr>
              <w:t>author</w:t>
            </w:r>
            <w:proofErr w:type="spellEnd"/>
            <w:r>
              <w:rPr>
                <w:sz w:val="20"/>
              </w:rPr>
              <w:t xml:space="preserve">, E-mail </w:t>
            </w:r>
            <w:proofErr w:type="spellStart"/>
            <w:r>
              <w:rPr>
                <w:sz w:val="20"/>
              </w:rPr>
              <w:t>third</w:t>
            </w:r>
            <w:proofErr w:type="spellEnd"/>
            <w:r>
              <w:rPr>
                <w:sz w:val="20"/>
              </w:rPr>
              <w:t xml:space="preserve"> </w:t>
            </w:r>
            <w:proofErr w:type="spellStart"/>
            <w:proofErr w:type="gramStart"/>
            <w:r>
              <w:rPr>
                <w:sz w:val="20"/>
              </w:rPr>
              <w:t>author</w:t>
            </w:r>
            <w:proofErr w:type="spellEnd"/>
            <w:r>
              <w:rPr>
                <w:sz w:val="20"/>
              </w:rPr>
              <w:t>,  etc.</w:t>
            </w:r>
            <w:proofErr w:type="gramEnd"/>
            <w:r>
              <w:rPr>
                <w:lang w:val="en-US" w:eastAsia="es-ES"/>
              </w:rPr>
              <w:t xml:space="preserve"> </w:t>
            </w:r>
          </w:p>
        </w:tc>
      </w:tr>
      <w:tr w:rsidR="00396555" w14:paraId="01FF4CBE" w14:textId="77777777">
        <w:trPr>
          <w:jc w:val="center"/>
        </w:trPr>
        <w:tc>
          <w:tcPr>
            <w:tcW w:w="9066" w:type="dxa"/>
          </w:tcPr>
          <w:p w14:paraId="01FF4CBD" w14:textId="77777777" w:rsidR="00396555" w:rsidRDefault="006B2C40">
            <w:pPr>
              <w:widowControl w:val="0"/>
              <w:jc w:val="center"/>
              <w:rPr>
                <w:szCs w:val="18"/>
              </w:rPr>
            </w:pPr>
            <w:r>
              <w:rPr>
                <w:rStyle w:val="IndicadorAfiliacinCar"/>
                <w:lang w:val="en-US"/>
              </w:rPr>
              <w:t>(1)</w:t>
            </w:r>
            <w:r>
              <w:rPr>
                <w:rStyle w:val="AfiliacinUniversidad"/>
                <w:sz w:val="20"/>
              </w:rPr>
              <w:t xml:space="preserve"> Dept. of </w:t>
            </w:r>
            <w:proofErr w:type="gramStart"/>
            <w:r>
              <w:rPr>
                <w:rStyle w:val="AfiliacinUniversidad"/>
                <w:sz w:val="20"/>
              </w:rPr>
              <w:t>... .</w:t>
            </w:r>
            <w:proofErr w:type="gramEnd"/>
            <w:r>
              <w:rPr>
                <w:rStyle w:val="AfiliacinUniversidad"/>
                <w:sz w:val="20"/>
              </w:rPr>
              <w:t xml:space="preserve"> University of </w:t>
            </w:r>
            <w:proofErr w:type="gramStart"/>
            <w:r>
              <w:rPr>
                <w:rStyle w:val="AfiliacinUniversidad"/>
                <w:sz w:val="20"/>
              </w:rPr>
              <w:t>… .</w:t>
            </w:r>
            <w:proofErr w:type="gramEnd"/>
            <w:r>
              <w:rPr>
                <w:rStyle w:val="AfiliacinUniversidad"/>
                <w:sz w:val="20"/>
              </w:rPr>
              <w:t xml:space="preserve"> Address.</w:t>
            </w:r>
          </w:p>
        </w:tc>
      </w:tr>
      <w:tr w:rsidR="00396555" w14:paraId="01FF4CC0" w14:textId="77777777">
        <w:trPr>
          <w:trHeight w:val="109"/>
          <w:jc w:val="center"/>
        </w:trPr>
        <w:tc>
          <w:tcPr>
            <w:tcW w:w="9066" w:type="dxa"/>
          </w:tcPr>
          <w:p w14:paraId="01FF4CBF" w14:textId="77777777" w:rsidR="00396555" w:rsidRDefault="006B2C40">
            <w:pPr>
              <w:widowControl w:val="0"/>
              <w:jc w:val="center"/>
              <w:rPr>
                <w:szCs w:val="18"/>
              </w:rPr>
            </w:pPr>
            <w:r>
              <w:rPr>
                <w:rStyle w:val="IndicadorAfiliacinCar"/>
                <w:lang w:val="en-US"/>
              </w:rPr>
              <w:t>(2)</w:t>
            </w:r>
            <w:r>
              <w:rPr>
                <w:rStyle w:val="AfiliacinUniversidad"/>
                <w:sz w:val="20"/>
              </w:rPr>
              <w:t xml:space="preserve"> Dept. of </w:t>
            </w:r>
            <w:proofErr w:type="gramStart"/>
            <w:r>
              <w:rPr>
                <w:rStyle w:val="AfiliacinUniversidad"/>
                <w:sz w:val="20"/>
              </w:rPr>
              <w:t>... .</w:t>
            </w:r>
            <w:proofErr w:type="gramEnd"/>
            <w:r>
              <w:rPr>
                <w:rStyle w:val="AfiliacinUniversidad"/>
                <w:sz w:val="20"/>
              </w:rPr>
              <w:t xml:space="preserve"> University of </w:t>
            </w:r>
            <w:proofErr w:type="gramStart"/>
            <w:r>
              <w:rPr>
                <w:rStyle w:val="AfiliacinUniversidad"/>
                <w:sz w:val="20"/>
              </w:rPr>
              <w:t>… .</w:t>
            </w:r>
            <w:proofErr w:type="gramEnd"/>
            <w:r>
              <w:rPr>
                <w:rStyle w:val="AfiliacinUniversidad"/>
                <w:sz w:val="20"/>
              </w:rPr>
              <w:t xml:space="preserve"> Address.</w:t>
            </w:r>
          </w:p>
        </w:tc>
      </w:tr>
      <w:tr w:rsidR="00396555" w14:paraId="01FF4CC2" w14:textId="77777777">
        <w:trPr>
          <w:trHeight w:val="20"/>
          <w:jc w:val="center"/>
        </w:trPr>
        <w:tc>
          <w:tcPr>
            <w:tcW w:w="9066" w:type="dxa"/>
          </w:tcPr>
          <w:p w14:paraId="01FF4CC1" w14:textId="77777777" w:rsidR="00396555" w:rsidRDefault="00396555">
            <w:pPr>
              <w:widowControl w:val="0"/>
              <w:rPr>
                <w:sz w:val="18"/>
                <w:szCs w:val="18"/>
              </w:rPr>
            </w:pPr>
          </w:p>
        </w:tc>
      </w:tr>
    </w:tbl>
    <w:p w14:paraId="01FF4CC3" w14:textId="77777777" w:rsidR="00396555" w:rsidRDefault="006B2C40">
      <w:pPr>
        <w:spacing w:after="240"/>
      </w:pPr>
      <w:r>
        <w:tab/>
      </w:r>
    </w:p>
    <w:p w14:paraId="01FF4CC4" w14:textId="77777777" w:rsidR="00396555" w:rsidRDefault="00396555">
      <w:pPr>
        <w:sectPr w:rsidR="00396555">
          <w:headerReference w:type="default" r:id="rId7"/>
          <w:footerReference w:type="even" r:id="rId8"/>
          <w:footerReference w:type="default" r:id="rId9"/>
          <w:footerReference w:type="first" r:id="rId10"/>
          <w:pgSz w:w="11906" w:h="16838"/>
          <w:pgMar w:top="1134" w:right="680" w:bottom="1418" w:left="1021" w:header="720" w:footer="720" w:gutter="0"/>
          <w:cols w:space="720"/>
          <w:formProt w:val="0"/>
          <w:docGrid w:linePitch="600" w:charSpace="40960"/>
        </w:sectPr>
      </w:pPr>
    </w:p>
    <w:p w14:paraId="01FF4CC5" w14:textId="68B28821" w:rsidR="00396555" w:rsidRDefault="006B2C40">
      <w:pPr>
        <w:pStyle w:val="AbstractURSI"/>
        <w:rPr>
          <w:lang w:val="en-US"/>
        </w:rPr>
      </w:pPr>
      <w:r>
        <w:rPr>
          <w:i/>
          <w:lang w:val="en-US"/>
        </w:rPr>
        <w:t>Abstract</w:t>
      </w:r>
      <w:r>
        <w:rPr>
          <w:lang w:val="en-US"/>
        </w:rPr>
        <w:t>- This document contains the template for the articles submitted to the X</w:t>
      </w:r>
      <w:r w:rsidR="00D32917">
        <w:rPr>
          <w:lang w:val="en-US"/>
        </w:rPr>
        <w:t>L</w:t>
      </w:r>
      <w:r>
        <w:rPr>
          <w:lang w:val="en-US"/>
        </w:rPr>
        <w:t xml:space="preserve"> </w:t>
      </w:r>
      <w:proofErr w:type="spellStart"/>
      <w:r>
        <w:rPr>
          <w:lang w:val="en-US"/>
        </w:rPr>
        <w:t>Simposium</w:t>
      </w:r>
      <w:proofErr w:type="spellEnd"/>
      <w:r>
        <w:rPr>
          <w:lang w:val="en-US"/>
        </w:rPr>
        <w:t xml:space="preserve"> Nacional de la Unión </w:t>
      </w:r>
      <w:proofErr w:type="spellStart"/>
      <w:r>
        <w:rPr>
          <w:lang w:val="en-US"/>
        </w:rPr>
        <w:t>Científica</w:t>
      </w:r>
      <w:proofErr w:type="spellEnd"/>
      <w:r>
        <w:rPr>
          <w:lang w:val="en-US"/>
        </w:rPr>
        <w:t xml:space="preserve"> Internacional de Radio (URSI). This year, the Symposium will be organized by the </w:t>
      </w:r>
      <w:proofErr w:type="spellStart"/>
      <w:r w:rsidR="00D32917" w:rsidRPr="00D10FEC">
        <w:rPr>
          <w:lang w:val="en-US"/>
        </w:rPr>
        <w:t>Nephos</w:t>
      </w:r>
      <w:proofErr w:type="spellEnd"/>
      <w:r w:rsidR="00D32917" w:rsidRPr="00D10FEC">
        <w:rPr>
          <w:lang w:val="en-US"/>
        </w:rPr>
        <w:t xml:space="preserve"> group at the School of Engineering of Rovira </w:t>
      </w:r>
      <w:proofErr w:type="spellStart"/>
      <w:r w:rsidR="00D32917" w:rsidRPr="00D10FEC">
        <w:rPr>
          <w:lang w:val="en-US"/>
        </w:rPr>
        <w:t>i</w:t>
      </w:r>
      <w:proofErr w:type="spellEnd"/>
      <w:r w:rsidR="00D32917" w:rsidRPr="00D10FEC">
        <w:rPr>
          <w:lang w:val="en-US"/>
        </w:rPr>
        <w:t xml:space="preserve"> Virgili University</w:t>
      </w:r>
      <w:r>
        <w:rPr>
          <w:lang w:val="en-US"/>
        </w:rPr>
        <w:t xml:space="preserve">. The abstract must be written in </w:t>
      </w:r>
      <w:r w:rsidR="00642A7E">
        <w:rPr>
          <w:lang w:val="en-US"/>
        </w:rPr>
        <w:t>English and</w:t>
      </w:r>
      <w:r>
        <w:rPr>
          <w:lang w:val="en-US"/>
        </w:rPr>
        <w:t xml:space="preserve"> must contain between 100 and 150 words. As approved in a previous URSI assembly, the authors who wish their work to be considered for the “Premio </w:t>
      </w:r>
      <w:proofErr w:type="spellStart"/>
      <w:r>
        <w:rPr>
          <w:lang w:val="en-US"/>
        </w:rPr>
        <w:t>Jóvenes</w:t>
      </w:r>
      <w:proofErr w:type="spellEnd"/>
      <w:r>
        <w:rPr>
          <w:lang w:val="en-US"/>
        </w:rPr>
        <w:t xml:space="preserve"> </w:t>
      </w:r>
      <w:proofErr w:type="spellStart"/>
      <w:r>
        <w:rPr>
          <w:lang w:val="en-US"/>
        </w:rPr>
        <w:t>Científicos</w:t>
      </w:r>
      <w:proofErr w:type="spellEnd"/>
      <w:r>
        <w:rPr>
          <w:lang w:val="en-US"/>
        </w:rPr>
        <w:t xml:space="preserve"> URSI 202</w:t>
      </w:r>
      <w:r w:rsidR="00D32917">
        <w:rPr>
          <w:lang w:val="en-US"/>
        </w:rPr>
        <w:t>5</w:t>
      </w:r>
      <w:r>
        <w:rPr>
          <w:lang w:val="en-US"/>
        </w:rPr>
        <w:t>” must submit their full paper in English. As reflected in this document, the font used in the abstract must be bold, size 9, Times New Roman. Please use this format and do not modify any default option. Any question related with the submission of papers must be sent to the Organizing Committee (</w:t>
      </w:r>
      <w:r>
        <w:rPr>
          <w:rStyle w:val="Enlla"/>
          <w:lang w:val="en-US"/>
        </w:rPr>
        <w:t>congreso.ursi202</w:t>
      </w:r>
      <w:r w:rsidR="00D32917">
        <w:rPr>
          <w:rStyle w:val="Enlla"/>
          <w:lang w:val="en-US"/>
        </w:rPr>
        <w:t>5</w:t>
      </w:r>
      <w:r>
        <w:rPr>
          <w:rStyle w:val="Enlla"/>
          <w:lang w:val="en-US"/>
        </w:rPr>
        <w:t>@</w:t>
      </w:r>
      <w:r w:rsidR="00D32917">
        <w:rPr>
          <w:rStyle w:val="Enlla"/>
          <w:lang w:val="en-US"/>
        </w:rPr>
        <w:t>urv.cat</w:t>
      </w:r>
      <w:r>
        <w:rPr>
          <w:lang w:val="en-US"/>
        </w:rPr>
        <w:t xml:space="preserve">) Additional information about the Symposium can be found in the web </w:t>
      </w:r>
      <w:hyperlink r:id="rId11" w:history="1">
        <w:r w:rsidR="00D32917" w:rsidRPr="00781A63">
          <w:rPr>
            <w:rStyle w:val="Enlla"/>
            <w:lang w:val="en-US"/>
          </w:rPr>
          <w:t>https://ursitarragona2025.es/</w:t>
        </w:r>
      </w:hyperlink>
      <w:r w:rsidR="00321D96">
        <w:rPr>
          <w:lang w:val="en-US"/>
        </w:rPr>
        <w:t>.</w:t>
      </w:r>
    </w:p>
    <w:p w14:paraId="01FF4CC6" w14:textId="77777777" w:rsidR="00396555" w:rsidRDefault="00396555">
      <w:pPr>
        <w:pStyle w:val="AbstractURSI"/>
        <w:rPr>
          <w:lang w:val="en-US"/>
        </w:rPr>
      </w:pPr>
    </w:p>
    <w:p w14:paraId="01FF4CC7" w14:textId="77777777" w:rsidR="00396555" w:rsidRDefault="006B2C40">
      <w:pPr>
        <w:pStyle w:val="ursititulo1"/>
        <w:numPr>
          <w:ilvl w:val="0"/>
          <w:numId w:val="1"/>
        </w:numPr>
        <w:rPr>
          <w:lang w:val="es-ES"/>
        </w:rPr>
      </w:pPr>
      <w:proofErr w:type="spellStart"/>
      <w:r>
        <w:rPr>
          <w:lang w:val="es-ES"/>
        </w:rPr>
        <w:t>Introduction</w:t>
      </w:r>
      <w:proofErr w:type="spellEnd"/>
    </w:p>
    <w:p w14:paraId="01FF4CC8" w14:textId="23997E96" w:rsidR="00396555" w:rsidRDefault="006B2C40">
      <w:pPr>
        <w:pStyle w:val="PrrafoURSI"/>
        <w:rPr>
          <w:lang w:val="en-US"/>
        </w:rPr>
      </w:pPr>
      <w:r>
        <w:rPr>
          <w:lang w:val="en-US"/>
        </w:rPr>
        <w:t>This document is an example of the presentation format of the papers sent to the X</w:t>
      </w:r>
      <w:r w:rsidR="00D32917">
        <w:rPr>
          <w:lang w:val="en-US"/>
        </w:rPr>
        <w:t>L</w:t>
      </w:r>
      <w:r>
        <w:rPr>
          <w:lang w:val="en-US"/>
        </w:rPr>
        <w:t xml:space="preserve"> URSI 202</w:t>
      </w:r>
      <w:r w:rsidR="00D32917">
        <w:rPr>
          <w:lang w:val="en-US"/>
        </w:rPr>
        <w:t>5</w:t>
      </w:r>
      <w:r>
        <w:rPr>
          <w:lang w:val="en-US"/>
        </w:rPr>
        <w:t xml:space="preserve"> Symposium, and contains information regarding the general design of the document, font size and type. The body of the article may be written in Spanish or English, except in the case of those works that are eligible for the URSI 202</w:t>
      </w:r>
      <w:r w:rsidR="00D32917">
        <w:rPr>
          <w:lang w:val="en-US"/>
        </w:rPr>
        <w:t>5</w:t>
      </w:r>
      <w:r>
        <w:rPr>
          <w:lang w:val="en-US"/>
        </w:rPr>
        <w:t xml:space="preserve"> Young Scientists Award, which must be mandatory written entirely in English. The length of the articles should not exceed 4 pages. This file can serve as a reference template for articles sent to URSI 202</w:t>
      </w:r>
      <w:r w:rsidR="00D32917">
        <w:rPr>
          <w:lang w:val="en-US"/>
        </w:rPr>
        <w:t>5</w:t>
      </w:r>
      <w:r>
        <w:rPr>
          <w:lang w:val="en-US"/>
        </w:rPr>
        <w:t xml:space="preserve"> written with Microsoft Word. </w:t>
      </w:r>
    </w:p>
    <w:p w14:paraId="01FF4CC9" w14:textId="5D52BC92" w:rsidR="00396555" w:rsidRDefault="006B2C40">
      <w:pPr>
        <w:pStyle w:val="PrrafoURSI"/>
        <w:rPr>
          <w:lang w:val="en-US"/>
        </w:rPr>
      </w:pPr>
      <w:r>
        <w:rPr>
          <w:lang w:val="en-US"/>
        </w:rPr>
        <w:t xml:space="preserve">This template, which is based on templates from previous editions of the Symposium, can be found on the website </w:t>
      </w:r>
      <w:hyperlink r:id="rId12" w:history="1">
        <w:r w:rsidR="00D32917" w:rsidRPr="00781A63">
          <w:rPr>
            <w:rStyle w:val="Enlla"/>
            <w:lang w:val="en-US"/>
          </w:rPr>
          <w:t>https://ursitarragona2025.es/</w:t>
        </w:r>
      </w:hyperlink>
      <w:r w:rsidRPr="006B2C40">
        <w:rPr>
          <w:lang w:val="en-US"/>
        </w:rPr>
        <w:t>.</w:t>
      </w:r>
    </w:p>
    <w:p w14:paraId="01FF4CCA" w14:textId="77777777" w:rsidR="00396555" w:rsidRDefault="006B2C40">
      <w:pPr>
        <w:pStyle w:val="PrrafoURSI"/>
        <w:rPr>
          <w:lang w:val="en-US"/>
        </w:rPr>
      </w:pPr>
      <w:r>
        <w:rPr>
          <w:lang w:val="en-US"/>
        </w:rPr>
        <w:t>The file type sent to the congress must be pdf, and its size must not exceed 5 Mbytes.</w:t>
      </w:r>
    </w:p>
    <w:p w14:paraId="01FF4CCB" w14:textId="77777777" w:rsidR="00396555" w:rsidRDefault="006B2C40">
      <w:pPr>
        <w:pStyle w:val="ursititulo1"/>
        <w:numPr>
          <w:ilvl w:val="0"/>
          <w:numId w:val="1"/>
        </w:numPr>
        <w:rPr>
          <w:lang w:val="es-ES"/>
        </w:rPr>
      </w:pPr>
      <w:proofErr w:type="spellStart"/>
      <w:r>
        <w:rPr>
          <w:lang w:val="es-ES"/>
        </w:rPr>
        <w:t>Format</w:t>
      </w:r>
      <w:proofErr w:type="spellEnd"/>
    </w:p>
    <w:p w14:paraId="01FF4CCC" w14:textId="77777777" w:rsidR="00396555" w:rsidRDefault="006B2C40">
      <w:pPr>
        <w:pStyle w:val="PrrafoURSI"/>
        <w:rPr>
          <w:lang w:val="en-US"/>
        </w:rPr>
      </w:pPr>
      <w:r>
        <w:rPr>
          <w:lang w:val="en-US"/>
        </w:rPr>
        <w:t xml:space="preserve">Use Times New Roman font, 10 points size for body text and </w:t>
      </w:r>
      <w:proofErr w:type="gramStart"/>
      <w:r>
        <w:rPr>
          <w:lang w:val="en-US"/>
        </w:rPr>
        <w:t>24 point</w:t>
      </w:r>
      <w:proofErr w:type="gramEnd"/>
      <w:r>
        <w:rPr>
          <w:lang w:val="en-US"/>
        </w:rPr>
        <w:t xml:space="preserve"> size for the title of the article. Use A4 paper format (21 x 29.7 cm), adjust the top and bottom margins to 2 and 2.5 cm respectively, the left margin to 1.8 cm and the right margin to 1.2 cm. The article must be written in two columns with a spacing of 0.42 cm between columns. Justify the columns both left and right. Paragraphs should be written in simple space. Section titles should be numbered with Roman numerals (I. Introduction, II. Format, etc.), using the </w:t>
      </w:r>
      <w:proofErr w:type="spellStart"/>
      <w:r>
        <w:rPr>
          <w:lang w:val="en-US"/>
        </w:rPr>
        <w:t>ursi</w:t>
      </w:r>
      <w:proofErr w:type="spellEnd"/>
      <w:r>
        <w:rPr>
          <w:lang w:val="en-US"/>
        </w:rPr>
        <w:t xml:space="preserve"> title 1 style contained in this template. The subtitles of each section must follow order A, B, C, etc. using the URSI Section style (Times New Roman, 10 pts, italics).</w:t>
      </w:r>
    </w:p>
    <w:p w14:paraId="01FF4CCD" w14:textId="77777777" w:rsidR="00396555" w:rsidRDefault="00396555">
      <w:pPr>
        <w:pStyle w:val="PrrafoURSI"/>
        <w:rPr>
          <w:lang w:val="en-US"/>
        </w:rPr>
      </w:pPr>
    </w:p>
    <w:p w14:paraId="01FF4CCE" w14:textId="0EB55AE3" w:rsidR="00396555" w:rsidRPr="00D32917" w:rsidRDefault="00D32917">
      <w:pPr>
        <w:pStyle w:val="PrrafoURSI"/>
        <w:ind w:firstLine="0"/>
        <w:jc w:val="center"/>
        <w:rPr>
          <w:lang w:val="en-US"/>
        </w:rPr>
      </w:pPr>
      <w:r>
        <w:rPr>
          <w:noProof/>
          <w:lang w:val="en-US"/>
        </w:rPr>
        <w:drawing>
          <wp:inline distT="0" distB="0" distL="0" distR="0" wp14:anchorId="5E6C734E" wp14:editId="609FF813">
            <wp:extent cx="3164205" cy="1160145"/>
            <wp:effectExtent l="0" t="0" r="0" b="1905"/>
            <wp:docPr id="1742518392"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8392" name="Imatge 1742518392"/>
                    <pic:cNvPicPr/>
                  </pic:nvPicPr>
                  <pic:blipFill>
                    <a:blip r:embed="rId13">
                      <a:extLst>
                        <a:ext uri="{28A0092B-C50C-407E-A947-70E740481C1C}">
                          <a14:useLocalDpi xmlns:a14="http://schemas.microsoft.com/office/drawing/2010/main" val="0"/>
                        </a:ext>
                      </a:extLst>
                    </a:blip>
                    <a:stretch>
                      <a:fillRect/>
                    </a:stretch>
                  </pic:blipFill>
                  <pic:spPr>
                    <a:xfrm>
                      <a:off x="0" y="0"/>
                      <a:ext cx="3164205" cy="1160145"/>
                    </a:xfrm>
                    <a:prstGeom prst="rect">
                      <a:avLst/>
                    </a:prstGeom>
                  </pic:spPr>
                </pic:pic>
              </a:graphicData>
            </a:graphic>
          </wp:inline>
        </w:drawing>
      </w:r>
    </w:p>
    <w:p w14:paraId="01FF4CCF" w14:textId="490C8258" w:rsidR="00396555" w:rsidRDefault="006B2C40">
      <w:pPr>
        <w:pStyle w:val="Ursifiguras"/>
        <w:rPr>
          <w:szCs w:val="16"/>
          <w:lang w:val="en-US"/>
        </w:rPr>
      </w:pPr>
      <w:r>
        <w:rPr>
          <w:szCs w:val="16"/>
          <w:lang w:val="en-US"/>
        </w:rPr>
        <w:t>Logo of the URSI 202</w:t>
      </w:r>
      <w:r w:rsidR="00D32917">
        <w:rPr>
          <w:szCs w:val="16"/>
          <w:lang w:val="en-US"/>
        </w:rPr>
        <w:t>5</w:t>
      </w:r>
      <w:r>
        <w:rPr>
          <w:szCs w:val="16"/>
          <w:lang w:val="en-US"/>
        </w:rPr>
        <w:t xml:space="preserve"> </w:t>
      </w:r>
      <w:proofErr w:type="spellStart"/>
      <w:r>
        <w:rPr>
          <w:szCs w:val="16"/>
          <w:lang w:val="en-US"/>
        </w:rPr>
        <w:t>simposio</w:t>
      </w:r>
      <w:proofErr w:type="spellEnd"/>
    </w:p>
    <w:p w14:paraId="01FF4CD0" w14:textId="77777777" w:rsidR="00396555" w:rsidRDefault="006B2C40">
      <w:pPr>
        <w:pStyle w:val="URSISeccion"/>
        <w:numPr>
          <w:ilvl w:val="1"/>
          <w:numId w:val="1"/>
        </w:numPr>
      </w:pPr>
      <w:r>
        <w:t>Figures and Tables</w:t>
      </w:r>
    </w:p>
    <w:p w14:paraId="01FF4CD1" w14:textId="77777777" w:rsidR="00396555" w:rsidRDefault="006B2C40">
      <w:pPr>
        <w:pStyle w:val="PrrafoURSI"/>
        <w:rPr>
          <w:lang w:val="en-US"/>
        </w:rPr>
      </w:pPr>
      <w:r>
        <w:rPr>
          <w:lang w:val="en-US"/>
        </w:rPr>
        <w:t>The size for table headings, figures and footnotes should be 8 points, followed by Arabic numerals (1, 2, 3…).</w:t>
      </w:r>
    </w:p>
    <w:p w14:paraId="01FF4CD2" w14:textId="77777777" w:rsidR="00396555" w:rsidRDefault="006B2C40">
      <w:pPr>
        <w:pStyle w:val="PrrafoURSI"/>
        <w:rPr>
          <w:lang w:val="en-US"/>
        </w:rPr>
      </w:pPr>
      <w:r>
        <w:rPr>
          <w:lang w:val="en-US"/>
        </w:rPr>
        <w:t>All figures and tables will appear centered in the column (the large figures and tables may extend over both columns). Avoid placing them in the middle of the columns. The description of the figures and tables should be placed underneath them. Use the abbreviation Fig. x to refer to a figure or graph and Table x to refer to a table. The footnotes of the figures and tables should follow the format shown under Fig. 1 and Table I.</w:t>
      </w:r>
    </w:p>
    <w:p w14:paraId="01FF4CD3" w14:textId="77777777" w:rsidR="00396555" w:rsidRDefault="006B2C40">
      <w:pPr>
        <w:pStyle w:val="URSISeccion"/>
        <w:numPr>
          <w:ilvl w:val="1"/>
          <w:numId w:val="1"/>
        </w:numPr>
      </w:pPr>
      <w:proofErr w:type="spellStart"/>
      <w:r>
        <w:t>Equations</w:t>
      </w:r>
      <w:proofErr w:type="spellEnd"/>
    </w:p>
    <w:p w14:paraId="01FF4CD4" w14:textId="77777777" w:rsidR="00396555" w:rsidRDefault="006B2C40">
      <w:pPr>
        <w:pStyle w:val="PrrafoURSI"/>
        <w:rPr>
          <w:lang w:val="en-US"/>
        </w:rPr>
      </w:pPr>
      <w:r>
        <w:rPr>
          <w:lang w:val="en-US"/>
        </w:rPr>
        <w:t>Mathematical equations and expressions must be numbered and placed in different lines:</w:t>
      </w:r>
    </w:p>
    <w:p w14:paraId="01FF4CD5" w14:textId="77777777" w:rsidR="00396555" w:rsidRDefault="006B2C40">
      <w:pPr>
        <w:pStyle w:val="EcuacionURSI"/>
        <w:tabs>
          <w:tab w:val="clear" w:pos="2127"/>
          <w:tab w:val="center" w:pos="2410"/>
        </w:tabs>
        <w:spacing w:before="120" w:after="120"/>
      </w:pPr>
      <w:r>
        <w:tab/>
      </w:r>
      <m:oMath>
        <m:sSup>
          <m:sSupPr>
            <m:ctrlPr>
              <w:rPr>
                <w:rFonts w:ascii="Cambria Math" w:hAnsi="Cambria Math"/>
              </w:rPr>
            </m:ctrlPr>
          </m:sSupPr>
          <m:e>
            <m:r>
              <w:rPr>
                <w:rFonts w:ascii="Cambria Math" w:hAnsi="Cambria Math"/>
              </w:rPr>
              <m:t>e</m:t>
            </m:r>
          </m:e>
          <m:sup>
            <m:r>
              <w:rPr>
                <w:rFonts w:ascii="Cambria Math" w:hAnsi="Cambria Math"/>
              </w:rPr>
              <m:t>jπ</m:t>
            </m:r>
          </m:sup>
        </m:sSup>
        <m:r>
          <w:rPr>
            <w:rFonts w:ascii="Cambria Math" w:hAnsi="Cambria Math"/>
          </w:rPr>
          <m:t>+1=0</m:t>
        </m:r>
      </m:oMath>
      <w:r>
        <w:tab/>
        <w:t>(</w:t>
      </w:r>
      <w:r>
        <w:rPr>
          <w:lang w:val="es-ES"/>
        </w:rPr>
        <w:fldChar w:fldCharType="begin"/>
      </w:r>
      <w:r w:rsidRPr="00321D96">
        <w:instrText xml:space="preserve"> SEQ Equation \* ARABIC </w:instrText>
      </w:r>
      <w:r>
        <w:rPr>
          <w:lang w:val="es-ES"/>
        </w:rPr>
        <w:fldChar w:fldCharType="separate"/>
      </w:r>
      <w:r w:rsidRPr="00321D96">
        <w:t>1</w:t>
      </w:r>
      <w:r>
        <w:rPr>
          <w:lang w:val="es-ES"/>
        </w:rPr>
        <w:fldChar w:fldCharType="end"/>
      </w:r>
      <w:r>
        <w:t>)</w:t>
      </w:r>
    </w:p>
    <w:p w14:paraId="01FF4CD6" w14:textId="77777777" w:rsidR="00396555" w:rsidRDefault="006B2C40">
      <w:pPr>
        <w:pStyle w:val="PrrafoURSI"/>
        <w:rPr>
          <w:lang w:val="en-US"/>
        </w:rPr>
      </w:pPr>
      <w:r>
        <w:rPr>
          <w:lang w:val="en-US"/>
        </w:rPr>
        <w:t xml:space="preserve">To obtain a good print quality of the equations, we recommend using the Word equation editor or the </w:t>
      </w:r>
      <w:proofErr w:type="spellStart"/>
      <w:r>
        <w:rPr>
          <w:lang w:val="en-US"/>
        </w:rPr>
        <w:t>MathType</w:t>
      </w:r>
      <w:proofErr w:type="spellEnd"/>
      <w:r>
        <w:rPr>
          <w:lang w:val="en-US"/>
        </w:rPr>
        <w:t xml:space="preserve"> program.</w:t>
      </w:r>
    </w:p>
    <w:p w14:paraId="01FF4CD7" w14:textId="77777777" w:rsidR="00396555" w:rsidRDefault="006B2C40">
      <w:pPr>
        <w:pStyle w:val="URSISeccion"/>
        <w:numPr>
          <w:ilvl w:val="1"/>
          <w:numId w:val="1"/>
        </w:numPr>
      </w:pPr>
      <w:r>
        <w:lastRenderedPageBreak/>
        <w:t xml:space="preserve">Page </w:t>
      </w:r>
      <w:proofErr w:type="spellStart"/>
      <w:r>
        <w:t>numering</w:t>
      </w:r>
      <w:proofErr w:type="spellEnd"/>
    </w:p>
    <w:p w14:paraId="01FF4CD8" w14:textId="77777777" w:rsidR="00396555" w:rsidRDefault="006B2C40">
      <w:pPr>
        <w:pStyle w:val="URSISeccion"/>
        <w:ind w:firstLine="284"/>
        <w:rPr>
          <w:i w:val="0"/>
          <w:lang w:val="en-US"/>
        </w:rPr>
      </w:pPr>
      <w:r>
        <w:rPr>
          <w:i w:val="0"/>
          <w:lang w:val="en-US"/>
        </w:rPr>
        <w:t>Do not apply any page numbering. The numbering will be added in the final process of editing the minutes. Please leave the numbering as it is in the model document.</w:t>
      </w:r>
    </w:p>
    <w:p w14:paraId="01FF4CD9" w14:textId="77777777" w:rsidR="00396555" w:rsidRDefault="006B2C40">
      <w:pPr>
        <w:pStyle w:val="URSISeccion"/>
        <w:numPr>
          <w:ilvl w:val="1"/>
          <w:numId w:val="1"/>
        </w:numPr>
      </w:pPr>
      <w:r>
        <w:rPr>
          <w:noProof/>
        </w:rPr>
        <mc:AlternateContent>
          <mc:Choice Requires="wps">
            <w:drawing>
              <wp:anchor distT="0" distB="0" distL="114300" distR="114300" simplePos="0" relativeHeight="3" behindDoc="0" locked="0" layoutInCell="0" allowOverlap="1" wp14:anchorId="01FF4CE8" wp14:editId="01FF4CE9">
                <wp:simplePos x="0" y="0"/>
                <wp:positionH relativeFrom="column">
                  <wp:posOffset>-57785</wp:posOffset>
                </wp:positionH>
                <wp:positionV relativeFrom="paragraph">
                  <wp:posOffset>127635</wp:posOffset>
                </wp:positionV>
                <wp:extent cx="3261360" cy="971550"/>
                <wp:effectExtent l="0" t="0" r="0" b="0"/>
                <wp:wrapTopAndBottom/>
                <wp:docPr id="3" name="Cuadro de texto 1"/>
                <wp:cNvGraphicFramePr/>
                <a:graphic xmlns:a="http://schemas.openxmlformats.org/drawingml/2006/main">
                  <a:graphicData uri="http://schemas.microsoft.com/office/word/2010/wordprocessingShape">
                    <wps:wsp>
                      <wps:cNvSpPr/>
                      <wps:spPr>
                        <a:xfrm>
                          <a:off x="0" y="0"/>
                          <a:ext cx="3261240" cy="971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01FF4CF0" w14:textId="77777777" w:rsidR="00396555" w:rsidRDefault="006B2C40">
                            <w:pPr>
                              <w:pStyle w:val="-1"/>
                              <w:keepNext/>
                              <w:spacing w:line="240" w:lineRule="auto"/>
                              <w:ind w:firstLine="0"/>
                              <w:jc w:val="center"/>
                              <w:rPr>
                                <w:sz w:val="18"/>
                                <w:szCs w:val="18"/>
                              </w:rPr>
                            </w:pPr>
                            <w:r>
                              <w:rPr>
                                <w:color w:val="000000"/>
                                <w:sz w:val="18"/>
                                <w:szCs w:val="18"/>
                              </w:rPr>
                              <w:t>T</w:t>
                            </w:r>
                            <w:r>
                              <w:rPr>
                                <w:color w:val="000000"/>
                                <w:sz w:val="16"/>
                                <w:szCs w:val="16"/>
                              </w:rPr>
                              <w:t>ABLE</w:t>
                            </w:r>
                            <w:r>
                              <w:rPr>
                                <w:color w:val="000000"/>
                                <w:sz w:val="18"/>
                                <w:szCs w:val="18"/>
                              </w:rPr>
                              <w:t xml:space="preserve"> I</w:t>
                            </w:r>
                          </w:p>
                          <w:p w14:paraId="01FF4CF1" w14:textId="77777777" w:rsidR="00396555" w:rsidRDefault="006B2C40">
                            <w:pPr>
                              <w:pStyle w:val="-1"/>
                              <w:keepNext/>
                              <w:spacing w:line="240" w:lineRule="auto"/>
                              <w:ind w:firstLine="0"/>
                              <w:jc w:val="center"/>
                              <w:rPr>
                                <w:sz w:val="16"/>
                                <w:szCs w:val="16"/>
                              </w:rPr>
                            </w:pPr>
                            <w:r>
                              <w:rPr>
                                <w:color w:val="000000"/>
                                <w:sz w:val="18"/>
                                <w:szCs w:val="18"/>
                              </w:rPr>
                              <w:t>E</w:t>
                            </w:r>
                            <w:r>
                              <w:rPr>
                                <w:color w:val="000000"/>
                                <w:sz w:val="16"/>
                                <w:szCs w:val="16"/>
                              </w:rPr>
                              <w:t>XAMPLE OF</w:t>
                            </w:r>
                            <w:r>
                              <w:rPr>
                                <w:color w:val="000000"/>
                                <w:sz w:val="18"/>
                                <w:szCs w:val="18"/>
                              </w:rPr>
                              <w:t xml:space="preserve"> T</w:t>
                            </w:r>
                            <w:r>
                              <w:rPr>
                                <w:color w:val="000000"/>
                                <w:sz w:val="16"/>
                                <w:szCs w:val="16"/>
                              </w:rPr>
                              <w:t>ABLE</w:t>
                            </w:r>
                          </w:p>
                          <w:p w14:paraId="01FF4CF2" w14:textId="77777777" w:rsidR="00396555" w:rsidRDefault="00396555">
                            <w:pPr>
                              <w:pStyle w:val="-1"/>
                              <w:keepNext/>
                              <w:spacing w:line="240" w:lineRule="auto"/>
                              <w:ind w:firstLine="0"/>
                              <w:jc w:val="center"/>
                              <w:rPr>
                                <w:color w:val="000000"/>
                              </w:rPr>
                            </w:pPr>
                          </w:p>
                          <w:tbl>
                            <w:tblPr>
                              <w:tblStyle w:val="Taulaambquadrcula"/>
                              <w:tblW w:w="1514" w:type="dxa"/>
                              <w:jc w:val="center"/>
                              <w:tblLayout w:type="fixed"/>
                              <w:tblLook w:val="04A0" w:firstRow="1" w:lastRow="0" w:firstColumn="1" w:lastColumn="0" w:noHBand="0" w:noVBand="1"/>
                            </w:tblPr>
                            <w:tblGrid>
                              <w:gridCol w:w="834"/>
                              <w:gridCol w:w="680"/>
                            </w:tblGrid>
                            <w:tr w:rsidR="00396555" w14:paraId="01FF4CF5" w14:textId="77777777">
                              <w:trPr>
                                <w:cantSplit/>
                                <w:trHeight w:val="284"/>
                                <w:jc w:val="center"/>
                              </w:trPr>
                              <w:tc>
                                <w:tcPr>
                                  <w:tcW w:w="833" w:type="dxa"/>
                                  <w:vAlign w:val="center"/>
                                </w:tcPr>
                                <w:p w14:paraId="01FF4CF3" w14:textId="77777777" w:rsidR="00396555" w:rsidRDefault="006B2C40">
                                  <w:pPr>
                                    <w:pStyle w:val="Contenidodelmarco"/>
                                    <w:jc w:val="center"/>
                                    <w:rPr>
                                      <w:sz w:val="18"/>
                                      <w:szCs w:val="18"/>
                                    </w:rPr>
                                  </w:pPr>
                                  <w:r>
                                    <w:rPr>
                                      <w:color w:val="000000"/>
                                      <w:sz w:val="18"/>
                                      <w:szCs w:val="18"/>
                                    </w:rPr>
                                    <w:t>One</w:t>
                                  </w:r>
                                </w:p>
                              </w:tc>
                              <w:tc>
                                <w:tcPr>
                                  <w:tcW w:w="680" w:type="dxa"/>
                                  <w:shd w:val="clear" w:color="auto" w:fill="auto"/>
                                  <w:vAlign w:val="center"/>
                                </w:tcPr>
                                <w:p w14:paraId="01FF4CF4" w14:textId="77777777" w:rsidR="00396555" w:rsidRDefault="006B2C40">
                                  <w:pPr>
                                    <w:pStyle w:val="Contenidodelmarco"/>
                                    <w:jc w:val="center"/>
                                    <w:rPr>
                                      <w:sz w:val="18"/>
                                      <w:szCs w:val="18"/>
                                    </w:rPr>
                                  </w:pPr>
                                  <w:r>
                                    <w:rPr>
                                      <w:color w:val="000000"/>
                                      <w:sz w:val="18"/>
                                      <w:szCs w:val="18"/>
                                    </w:rPr>
                                    <w:t>Two</w:t>
                                  </w:r>
                                </w:p>
                              </w:tc>
                            </w:tr>
                            <w:tr w:rsidR="00396555" w14:paraId="01FF4CF8" w14:textId="77777777">
                              <w:trPr>
                                <w:cantSplit/>
                                <w:trHeight w:val="284"/>
                                <w:jc w:val="center"/>
                              </w:trPr>
                              <w:tc>
                                <w:tcPr>
                                  <w:tcW w:w="833" w:type="dxa"/>
                                  <w:vAlign w:val="center"/>
                                </w:tcPr>
                                <w:p w14:paraId="01FF4CF6" w14:textId="77777777" w:rsidR="00396555" w:rsidRDefault="006B2C40">
                                  <w:pPr>
                                    <w:pStyle w:val="Contenidodelmarco"/>
                                    <w:jc w:val="center"/>
                                    <w:rPr>
                                      <w:sz w:val="18"/>
                                      <w:szCs w:val="18"/>
                                    </w:rPr>
                                  </w:pPr>
                                  <w:r>
                                    <w:rPr>
                                      <w:color w:val="000000"/>
                                      <w:sz w:val="18"/>
                                      <w:szCs w:val="18"/>
                                    </w:rPr>
                                    <w:t>Three</w:t>
                                  </w:r>
                                </w:p>
                              </w:tc>
                              <w:tc>
                                <w:tcPr>
                                  <w:tcW w:w="680" w:type="dxa"/>
                                  <w:shd w:val="clear" w:color="auto" w:fill="auto"/>
                                  <w:vAlign w:val="center"/>
                                </w:tcPr>
                                <w:p w14:paraId="01FF4CF7" w14:textId="77777777" w:rsidR="00396555" w:rsidRDefault="006B2C40">
                                  <w:pPr>
                                    <w:pStyle w:val="Contenidodelmarco"/>
                                    <w:jc w:val="center"/>
                                    <w:rPr>
                                      <w:sz w:val="18"/>
                                      <w:szCs w:val="18"/>
                                    </w:rPr>
                                  </w:pPr>
                                  <w:r>
                                    <w:rPr>
                                      <w:color w:val="000000"/>
                                      <w:sz w:val="18"/>
                                      <w:szCs w:val="18"/>
                                    </w:rPr>
                                    <w:t>Four</w:t>
                                  </w:r>
                                </w:p>
                              </w:tc>
                            </w:tr>
                          </w:tbl>
                          <w:p w14:paraId="01FF4CF9" w14:textId="77777777" w:rsidR="00396555" w:rsidRDefault="00396555">
                            <w:pPr>
                              <w:pStyle w:val="Contenidodelmarco"/>
                              <w:rPr>
                                <w:color w:val="000000"/>
                              </w:rPr>
                            </w:pPr>
                          </w:p>
                        </w:txbxContent>
                      </wps:txbx>
                      <wps:bodyPr anchor="t">
                        <a:prstTxWarp prst="textNoShape">
                          <a:avLst/>
                        </a:prstTxWarp>
                        <a:noAutofit/>
                      </wps:bodyPr>
                    </wps:wsp>
                  </a:graphicData>
                </a:graphic>
              </wp:anchor>
            </w:drawing>
          </mc:Choice>
          <mc:Fallback>
            <w:pict>
              <v:rect w14:anchorId="01FF4CE8" id="Cuadro de texto 1" o:spid="_x0000_s1026" style="position:absolute;left:0;text-align:left;margin-left:-4.55pt;margin-top:10.05pt;width:256.8pt;height:7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" o:allowincell="f" fillcolor="white [3201]" stroked="f" strokeweight=".5pt">
                <v:textbox>
                  <w:txbxContent>
                    <w:p w14:paraId="01FF4CF0" w14:textId="77777777" w:rsidR="00396555" w:rsidRDefault="006B2C40">
                      <w:pPr>
                        <w:pStyle w:val="-1"/>
                        <w:keepNext/>
                        <w:spacing w:line="240" w:lineRule="auto"/>
                        <w:ind w:firstLine="0"/>
                        <w:jc w:val="center"/>
                        <w:rPr>
                          <w:sz w:val="18"/>
                          <w:szCs w:val="18"/>
                        </w:rPr>
                      </w:pPr>
                      <w:r>
                        <w:rPr>
                          <w:color w:val="000000"/>
                          <w:sz w:val="18"/>
                          <w:szCs w:val="18"/>
                        </w:rPr>
                        <w:t>T</w:t>
                      </w:r>
                      <w:r>
                        <w:rPr>
                          <w:color w:val="000000"/>
                          <w:sz w:val="16"/>
                          <w:szCs w:val="16"/>
                        </w:rPr>
                        <w:t>ABLE</w:t>
                      </w:r>
                      <w:r>
                        <w:rPr>
                          <w:color w:val="000000"/>
                          <w:sz w:val="18"/>
                          <w:szCs w:val="18"/>
                        </w:rPr>
                        <w:t xml:space="preserve"> I</w:t>
                      </w:r>
                    </w:p>
                    <w:p w14:paraId="01FF4CF1" w14:textId="77777777" w:rsidR="00396555" w:rsidRDefault="006B2C40">
                      <w:pPr>
                        <w:pStyle w:val="-1"/>
                        <w:keepNext/>
                        <w:spacing w:line="240" w:lineRule="auto"/>
                        <w:ind w:firstLine="0"/>
                        <w:jc w:val="center"/>
                        <w:rPr>
                          <w:sz w:val="16"/>
                          <w:szCs w:val="16"/>
                        </w:rPr>
                      </w:pPr>
                      <w:r>
                        <w:rPr>
                          <w:color w:val="000000"/>
                          <w:sz w:val="18"/>
                          <w:szCs w:val="18"/>
                        </w:rPr>
                        <w:t>E</w:t>
                      </w:r>
                      <w:r>
                        <w:rPr>
                          <w:color w:val="000000"/>
                          <w:sz w:val="16"/>
                          <w:szCs w:val="16"/>
                        </w:rPr>
                        <w:t>XAMPLE OF</w:t>
                      </w:r>
                      <w:r>
                        <w:rPr>
                          <w:color w:val="000000"/>
                          <w:sz w:val="18"/>
                          <w:szCs w:val="18"/>
                        </w:rPr>
                        <w:t xml:space="preserve"> T</w:t>
                      </w:r>
                      <w:r>
                        <w:rPr>
                          <w:color w:val="000000"/>
                          <w:sz w:val="16"/>
                          <w:szCs w:val="16"/>
                        </w:rPr>
                        <w:t>ABLE</w:t>
                      </w:r>
                    </w:p>
                    <w:p w14:paraId="01FF4CF2" w14:textId="77777777" w:rsidR="00396555" w:rsidRDefault="00396555">
                      <w:pPr>
                        <w:pStyle w:val="-1"/>
                        <w:keepNext/>
                        <w:spacing w:line="240" w:lineRule="auto"/>
                        <w:ind w:firstLine="0"/>
                        <w:jc w:val="center"/>
                        <w:rPr>
                          <w:color w:val="000000"/>
                        </w:rPr>
                      </w:pPr>
                    </w:p>
                    <w:tbl>
                      <w:tblPr>
                        <w:tblStyle w:val="Taulaambquadrcula"/>
                        <w:tblW w:w="1514" w:type="dxa"/>
                        <w:jc w:val="center"/>
                        <w:tblLayout w:type="fixed"/>
                        <w:tblLook w:val="04A0" w:firstRow="1" w:lastRow="0" w:firstColumn="1" w:lastColumn="0" w:noHBand="0" w:noVBand="1"/>
                      </w:tblPr>
                      <w:tblGrid>
                        <w:gridCol w:w="834"/>
                        <w:gridCol w:w="680"/>
                      </w:tblGrid>
                      <w:tr w:rsidR="00396555" w14:paraId="01FF4CF5" w14:textId="77777777">
                        <w:trPr>
                          <w:cantSplit/>
                          <w:trHeight w:val="284"/>
                          <w:jc w:val="center"/>
                        </w:trPr>
                        <w:tc>
                          <w:tcPr>
                            <w:tcW w:w="833" w:type="dxa"/>
                            <w:vAlign w:val="center"/>
                          </w:tcPr>
                          <w:p w14:paraId="01FF4CF3" w14:textId="77777777" w:rsidR="00396555" w:rsidRDefault="006B2C40">
                            <w:pPr>
                              <w:pStyle w:val="Contenidodelmarco"/>
                              <w:jc w:val="center"/>
                              <w:rPr>
                                <w:sz w:val="18"/>
                                <w:szCs w:val="18"/>
                              </w:rPr>
                            </w:pPr>
                            <w:r>
                              <w:rPr>
                                <w:color w:val="000000"/>
                                <w:sz w:val="18"/>
                                <w:szCs w:val="18"/>
                              </w:rPr>
                              <w:t>One</w:t>
                            </w:r>
                          </w:p>
                        </w:tc>
                        <w:tc>
                          <w:tcPr>
                            <w:tcW w:w="680" w:type="dxa"/>
                            <w:shd w:val="clear" w:color="auto" w:fill="auto"/>
                            <w:vAlign w:val="center"/>
                          </w:tcPr>
                          <w:p w14:paraId="01FF4CF4" w14:textId="77777777" w:rsidR="00396555" w:rsidRDefault="006B2C40">
                            <w:pPr>
                              <w:pStyle w:val="Contenidodelmarco"/>
                              <w:jc w:val="center"/>
                              <w:rPr>
                                <w:sz w:val="18"/>
                                <w:szCs w:val="18"/>
                              </w:rPr>
                            </w:pPr>
                            <w:r>
                              <w:rPr>
                                <w:color w:val="000000"/>
                                <w:sz w:val="18"/>
                                <w:szCs w:val="18"/>
                              </w:rPr>
                              <w:t>Two</w:t>
                            </w:r>
                          </w:p>
                        </w:tc>
                      </w:tr>
                      <w:tr w:rsidR="00396555" w14:paraId="01FF4CF8" w14:textId="77777777">
                        <w:trPr>
                          <w:cantSplit/>
                          <w:trHeight w:val="284"/>
                          <w:jc w:val="center"/>
                        </w:trPr>
                        <w:tc>
                          <w:tcPr>
                            <w:tcW w:w="833" w:type="dxa"/>
                            <w:vAlign w:val="center"/>
                          </w:tcPr>
                          <w:p w14:paraId="01FF4CF6" w14:textId="77777777" w:rsidR="00396555" w:rsidRDefault="006B2C40">
                            <w:pPr>
                              <w:pStyle w:val="Contenidodelmarco"/>
                              <w:jc w:val="center"/>
                              <w:rPr>
                                <w:sz w:val="18"/>
                                <w:szCs w:val="18"/>
                              </w:rPr>
                            </w:pPr>
                            <w:r>
                              <w:rPr>
                                <w:color w:val="000000"/>
                                <w:sz w:val="18"/>
                                <w:szCs w:val="18"/>
                              </w:rPr>
                              <w:t>Three</w:t>
                            </w:r>
                          </w:p>
                        </w:tc>
                        <w:tc>
                          <w:tcPr>
                            <w:tcW w:w="680" w:type="dxa"/>
                            <w:shd w:val="clear" w:color="auto" w:fill="auto"/>
                            <w:vAlign w:val="center"/>
                          </w:tcPr>
                          <w:p w14:paraId="01FF4CF7" w14:textId="77777777" w:rsidR="00396555" w:rsidRDefault="006B2C40">
                            <w:pPr>
                              <w:pStyle w:val="Contenidodelmarco"/>
                              <w:jc w:val="center"/>
                              <w:rPr>
                                <w:sz w:val="18"/>
                                <w:szCs w:val="18"/>
                              </w:rPr>
                            </w:pPr>
                            <w:r>
                              <w:rPr>
                                <w:color w:val="000000"/>
                                <w:sz w:val="18"/>
                                <w:szCs w:val="18"/>
                              </w:rPr>
                              <w:t>Four</w:t>
                            </w:r>
                          </w:p>
                        </w:tc>
                      </w:tr>
                    </w:tbl>
                    <w:p w14:paraId="01FF4CF9" w14:textId="77777777" w:rsidR="00396555" w:rsidRDefault="00396555">
                      <w:pPr>
                        <w:pStyle w:val="Contenidodelmarco"/>
                        <w:rPr>
                          <w:color w:val="000000"/>
                        </w:rPr>
                      </w:pPr>
                    </w:p>
                  </w:txbxContent>
                </v:textbox>
                <w10:wrap type="topAndBottom"/>
              </v:rect>
            </w:pict>
          </mc:Fallback>
        </mc:AlternateContent>
      </w:r>
      <w:proofErr w:type="spellStart"/>
      <w:r>
        <w:t>References</w:t>
      </w:r>
      <w:proofErr w:type="spellEnd"/>
    </w:p>
    <w:p w14:paraId="01FF4CDA" w14:textId="77777777" w:rsidR="00396555" w:rsidRDefault="006B2C40">
      <w:pPr>
        <w:pStyle w:val="PrrafoURSI"/>
        <w:rPr>
          <w:lang w:val="en-US"/>
        </w:rPr>
      </w:pPr>
      <w:r>
        <w:rPr>
          <w:lang w:val="en-US"/>
        </w:rPr>
        <w:t>References should be numbered following the order of appearance in the document [1]. The reference format will be the standard adopted by IEEE, as shown in the corresponding section [2], [3].</w:t>
      </w:r>
    </w:p>
    <w:p w14:paraId="01FF4CDB" w14:textId="77777777" w:rsidR="00396555" w:rsidRDefault="006B2C40">
      <w:pPr>
        <w:pStyle w:val="URSISeccion"/>
        <w:numPr>
          <w:ilvl w:val="1"/>
          <w:numId w:val="1"/>
        </w:numPr>
      </w:pPr>
      <w:proofErr w:type="spellStart"/>
      <w:r>
        <w:t>Space</w:t>
      </w:r>
      <w:proofErr w:type="spellEnd"/>
      <w:r>
        <w:t xml:space="preserve"> </w:t>
      </w:r>
      <w:proofErr w:type="spellStart"/>
      <w:r>
        <w:t>for</w:t>
      </w:r>
      <w:proofErr w:type="spellEnd"/>
      <w:r>
        <w:t xml:space="preserve"> </w:t>
      </w:r>
      <w:proofErr w:type="spellStart"/>
      <w:r>
        <w:t>authors</w:t>
      </w:r>
      <w:proofErr w:type="spellEnd"/>
    </w:p>
    <w:p w14:paraId="01FF4CDC" w14:textId="77777777" w:rsidR="00396555" w:rsidRDefault="006B2C40">
      <w:pPr>
        <w:pStyle w:val="PrrafoURSI"/>
        <w:rPr>
          <w:lang w:val="en-US"/>
        </w:rPr>
      </w:pPr>
      <w:r>
        <w:rPr>
          <w:lang w:val="en-US"/>
        </w:rPr>
        <w:t>If the number of authors differs from this example, adapt the corresponding area for authors and affiliation so that its appearance and size are not altered.</w:t>
      </w:r>
    </w:p>
    <w:p w14:paraId="01FF4CDD" w14:textId="77777777" w:rsidR="00396555" w:rsidRDefault="006B2C40">
      <w:pPr>
        <w:pStyle w:val="ursititulo1"/>
        <w:numPr>
          <w:ilvl w:val="0"/>
          <w:numId w:val="1"/>
        </w:numPr>
        <w:rPr>
          <w:lang w:val="es-ES"/>
        </w:rPr>
      </w:pPr>
      <w:proofErr w:type="spellStart"/>
      <w:r>
        <w:rPr>
          <w:lang w:val="es-ES"/>
        </w:rPr>
        <w:t>Conclusions</w:t>
      </w:r>
      <w:proofErr w:type="spellEnd"/>
    </w:p>
    <w:p w14:paraId="01FF4CDE" w14:textId="77777777" w:rsidR="00396555" w:rsidRDefault="006B2C40">
      <w:pPr>
        <w:pStyle w:val="PrrafoURSI"/>
        <w:rPr>
          <w:lang w:val="en-US"/>
        </w:rPr>
      </w:pPr>
      <w:r>
        <w:rPr>
          <w:lang w:val="en-US"/>
        </w:rPr>
        <w:t xml:space="preserve">The preservation of the above-mentioned standards will ensure that the printed version of your work is of high quality and visually appealing. This same template can be found in </w:t>
      </w:r>
      <w:r>
        <w:rPr>
          <w:smallCaps/>
          <w:lang w:val="en-US"/>
        </w:rPr>
        <w:t>LaTeX</w:t>
      </w:r>
      <w:r>
        <w:rPr>
          <w:lang w:val="en-US"/>
        </w:rPr>
        <w:t xml:space="preserve"> format on the Symposium website. </w:t>
      </w:r>
    </w:p>
    <w:p w14:paraId="01FF4CDF" w14:textId="77777777" w:rsidR="00396555" w:rsidRDefault="006B2C40">
      <w:pPr>
        <w:pStyle w:val="ReferenciasAgrad"/>
        <w:rPr>
          <w:lang w:val="en-US"/>
        </w:rPr>
      </w:pPr>
      <w:r>
        <w:rPr>
          <w:lang w:val="en-US"/>
        </w:rPr>
        <w:t>Acknowledgements</w:t>
      </w:r>
    </w:p>
    <w:p w14:paraId="01FF4CE0" w14:textId="77777777" w:rsidR="00396555" w:rsidRDefault="006B2C40">
      <w:pPr>
        <w:pStyle w:val="PrrafoURSI"/>
        <w:rPr>
          <w:lang w:val="en-US"/>
        </w:rPr>
      </w:pPr>
      <w:r>
        <w:rPr>
          <w:lang w:val="en-US"/>
        </w:rPr>
        <w:t xml:space="preserve">The Organizing Committee is grateful for the contributions sent to the Symposium. Acknowledgements should be placed between the conclusions section and the references. </w:t>
      </w:r>
    </w:p>
    <w:p w14:paraId="01FF4CE1" w14:textId="77777777" w:rsidR="00396555" w:rsidRDefault="006B2C40">
      <w:pPr>
        <w:pStyle w:val="ReferenciasAgrad"/>
      </w:pPr>
      <w:proofErr w:type="spellStart"/>
      <w:r>
        <w:t>References</w:t>
      </w:r>
      <w:proofErr w:type="spellEnd"/>
    </w:p>
    <w:p w14:paraId="01FF4CE2" w14:textId="77777777" w:rsidR="00396555" w:rsidRDefault="006B2C40">
      <w:pPr>
        <w:pStyle w:val="ReferenciasURSI"/>
        <w:rPr>
          <w:lang w:val="es-ES"/>
        </w:rPr>
      </w:pPr>
      <w:bookmarkStart w:id="0" w:name="_Ref31784982"/>
      <w:bookmarkStart w:id="1" w:name="Lyo88"/>
      <w:r>
        <w:rPr>
          <w:lang w:val="es-ES"/>
        </w:rPr>
        <w:t>[1]</w:t>
      </w:r>
      <w:r>
        <w:rPr>
          <w:lang w:val="es-ES"/>
        </w:rPr>
        <w:tab/>
        <w:t xml:space="preserve">F. Fernández, </w:t>
      </w:r>
      <w:r>
        <w:rPr>
          <w:i/>
          <w:lang w:val="es-ES"/>
        </w:rPr>
        <w:t xml:space="preserve">Manual de estilo en literatura técnica y científica, </w:t>
      </w:r>
      <w:proofErr w:type="spellStart"/>
      <w:r>
        <w:rPr>
          <w:lang w:val="es-ES"/>
        </w:rPr>
        <w:t>Minglanilla</w:t>
      </w:r>
      <w:proofErr w:type="spellEnd"/>
      <w:r>
        <w:rPr>
          <w:lang w:val="es-ES"/>
        </w:rPr>
        <w:t xml:space="preserve">: Ediciones Cabriel, </w:t>
      </w:r>
      <w:bookmarkEnd w:id="0"/>
      <w:bookmarkEnd w:id="1"/>
      <w:r>
        <w:rPr>
          <w:lang w:val="es-ES"/>
        </w:rPr>
        <w:t>2000.</w:t>
      </w:r>
    </w:p>
    <w:p w14:paraId="01FF4CE3" w14:textId="77777777" w:rsidR="00396555" w:rsidRDefault="006B2C40">
      <w:pPr>
        <w:pStyle w:val="ReferenciasURSI"/>
      </w:pPr>
      <w:r>
        <w:t>[2]</w:t>
      </w:r>
      <w:r>
        <w:tab/>
        <w:t xml:space="preserve">B. Benítez and R. Ramírez, “A new paradigm in radio wave propagation,” </w:t>
      </w:r>
      <w:r>
        <w:rPr>
          <w:i/>
        </w:rPr>
        <w:t>Trans. on Waves</w:t>
      </w:r>
      <w:r>
        <w:t>, vol. 1, no. 4, pp. 20-25, Ap. 1950.</w:t>
      </w:r>
    </w:p>
    <w:p w14:paraId="01FF4CE4" w14:textId="77777777" w:rsidR="00396555" w:rsidRDefault="006B2C40">
      <w:pPr>
        <w:pStyle w:val="ReferenciasURSI"/>
      </w:pPr>
      <w:r>
        <w:t>[3]</w:t>
      </w:r>
      <w:r>
        <w:tab/>
      </w:r>
      <w:r>
        <w:rPr>
          <w:lang w:eastAsia="es-ES"/>
        </w:rPr>
        <w:t xml:space="preserve">M. Martínez and S. Sánchez, “Diffraction of electromagnetic waves by cylindrical objects in the gigahertz range,” in </w:t>
      </w:r>
      <w:r>
        <w:rPr>
          <w:i/>
          <w:iCs/>
          <w:lang w:eastAsia="es-ES"/>
        </w:rPr>
        <w:t xml:space="preserve">Proceeding of </w:t>
      </w:r>
      <w:proofErr w:type="gramStart"/>
      <w:r>
        <w:rPr>
          <w:i/>
          <w:iCs/>
          <w:lang w:eastAsia="es-ES"/>
        </w:rPr>
        <w:t>The</w:t>
      </w:r>
      <w:proofErr w:type="gramEnd"/>
      <w:r>
        <w:rPr>
          <w:i/>
          <w:iCs/>
          <w:lang w:eastAsia="es-ES"/>
        </w:rPr>
        <w:t xml:space="preserve"> 3rd European Symposium on Electromagnetic Computational Models, </w:t>
      </w:r>
      <w:r>
        <w:rPr>
          <w:lang w:eastAsia="es-ES"/>
        </w:rPr>
        <w:t>vol. 7,</w:t>
      </w:r>
      <w:r>
        <w:t xml:space="preserve"> </w:t>
      </w:r>
      <w:r>
        <w:rPr>
          <w:lang w:eastAsia="es-ES"/>
        </w:rPr>
        <w:t>March 1969, pp. 27-30.</w:t>
      </w:r>
    </w:p>
    <w:p w14:paraId="01FF4CE5" w14:textId="77777777" w:rsidR="00396555" w:rsidRDefault="00396555">
      <w:pPr>
        <w:pStyle w:val="ReferenciasURSI"/>
      </w:pPr>
    </w:p>
    <w:sectPr w:rsidR="00396555">
      <w:type w:val="continuous"/>
      <w:pgSz w:w="11906" w:h="16838"/>
      <w:pgMar w:top="1134" w:right="680" w:bottom="1418" w:left="1021" w:header="720" w:footer="720" w:gutter="0"/>
      <w:cols w:num="2" w:space="23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F4F2" w14:textId="77777777" w:rsidR="00716D49" w:rsidRDefault="00716D49">
      <w:r>
        <w:separator/>
      </w:r>
    </w:p>
  </w:endnote>
  <w:endnote w:type="continuationSeparator" w:id="0">
    <w:p w14:paraId="1B8AA6F2" w14:textId="77777777" w:rsidR="00716D49" w:rsidRDefault="0071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4CEB" w14:textId="77777777" w:rsidR="00396555" w:rsidRDefault="006B2C40">
    <w:r>
      <w:rPr>
        <w:noProof/>
      </w:rPr>
      <mc:AlternateContent>
        <mc:Choice Requires="wps">
          <w:drawing>
            <wp:anchor distT="0" distB="0" distL="0" distR="0" simplePos="0" relativeHeight="251658240" behindDoc="0" locked="0" layoutInCell="1" allowOverlap="1" wp14:anchorId="01FF4CEE" wp14:editId="01FF4CEF">
              <wp:simplePos x="0" y="0"/>
              <wp:positionH relativeFrom="margin">
                <wp:align>center</wp:align>
              </wp:positionH>
              <wp:positionV relativeFrom="paragraph">
                <wp:posOffset>635</wp:posOffset>
              </wp:positionV>
              <wp:extent cx="14605" cy="14605"/>
              <wp:effectExtent l="0" t="0" r="0" b="0"/>
              <wp:wrapSquare wrapText="bothSides"/>
              <wp:docPr id="1"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01FF4CFA" w14:textId="77777777" w:rsidR="00396555" w:rsidRDefault="006B2C40">
                          <w:p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Normal"/>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4CEC" w14:textId="77777777" w:rsidR="00396555" w:rsidRDefault="0039655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4CED" w14:textId="77777777" w:rsidR="00396555" w:rsidRDefault="0039655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D7FC" w14:textId="77777777" w:rsidR="00716D49" w:rsidRDefault="00716D49">
      <w:r>
        <w:separator/>
      </w:r>
    </w:p>
  </w:footnote>
  <w:footnote w:type="continuationSeparator" w:id="0">
    <w:p w14:paraId="1D007DAF" w14:textId="77777777" w:rsidR="00716D49" w:rsidRDefault="0071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4CEA" w14:textId="77777777" w:rsidR="00396555" w:rsidRDefault="006B2C40">
    <w:pPr>
      <w:rPr>
        <w:i/>
        <w:sz w:val="18"/>
        <w:lang w:val="es-ES"/>
      </w:rPr>
    </w:pPr>
    <w:r>
      <w:rPr>
        <w:i/>
        <w:sz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3190"/>
    <w:multiLevelType w:val="multilevel"/>
    <w:tmpl w:val="366425CA"/>
    <w:lvl w:ilvl="0">
      <w:start w:val="1"/>
      <w:numFmt w:val="upperRoman"/>
      <w:pStyle w:val="Ttol1"/>
      <w:lvlText w:val="%1."/>
      <w:lvlJc w:val="left"/>
      <w:pPr>
        <w:tabs>
          <w:tab w:val="num" w:pos="360"/>
        </w:tabs>
        <w:ind w:left="0" w:firstLine="0"/>
      </w:pPr>
      <w:rPr>
        <w:rFonts w:cs="Times New Roman"/>
        <w:b w:val="0"/>
        <w:i w:val="0"/>
      </w:rPr>
    </w:lvl>
    <w:lvl w:ilvl="1">
      <w:start w:val="1"/>
      <w:numFmt w:val="upperLetter"/>
      <w:pStyle w:val="Ttol2"/>
      <w:lvlText w:val="%2. "/>
      <w:lvlJc w:val="left"/>
      <w:pPr>
        <w:tabs>
          <w:tab w:val="num" w:pos="284"/>
        </w:tabs>
        <w:ind w:left="0" w:firstLine="0"/>
      </w:pPr>
      <w:rPr>
        <w:rFonts w:cs="Times New Roman"/>
        <w:b w:val="0"/>
        <w:i/>
      </w:rPr>
    </w:lvl>
    <w:lvl w:ilvl="2">
      <w:start w:val="1"/>
      <w:numFmt w:val="decimal"/>
      <w:pStyle w:val="Ttol3"/>
      <w:lvlText w:val="%3."/>
      <w:lvlJc w:val="left"/>
      <w:pPr>
        <w:tabs>
          <w:tab w:val="num" w:pos="1800"/>
        </w:tabs>
        <w:ind w:left="1440" w:firstLine="0"/>
      </w:pPr>
      <w:rPr>
        <w:rFonts w:cs="Times New Roman"/>
      </w:rPr>
    </w:lvl>
    <w:lvl w:ilvl="3">
      <w:start w:val="1"/>
      <w:numFmt w:val="lowerLetter"/>
      <w:pStyle w:val="Ttol4"/>
      <w:lvlText w:val="%4)"/>
      <w:lvlJc w:val="left"/>
      <w:pPr>
        <w:tabs>
          <w:tab w:val="num" w:pos="2520"/>
        </w:tabs>
        <w:ind w:left="2160" w:firstLine="0"/>
      </w:pPr>
      <w:rPr>
        <w:rFonts w:cs="Times New Roman"/>
      </w:rPr>
    </w:lvl>
    <w:lvl w:ilvl="4">
      <w:start w:val="1"/>
      <w:numFmt w:val="decimal"/>
      <w:pStyle w:val="Ttol5"/>
      <w:lvlText w:val="(%5)"/>
      <w:lvlJc w:val="left"/>
      <w:pPr>
        <w:tabs>
          <w:tab w:val="num" w:pos="3240"/>
        </w:tabs>
        <w:ind w:left="2880" w:firstLine="0"/>
      </w:pPr>
      <w:rPr>
        <w:rFonts w:cs="Times New Roman"/>
      </w:rPr>
    </w:lvl>
    <w:lvl w:ilvl="5">
      <w:start w:val="1"/>
      <w:numFmt w:val="lowerLetter"/>
      <w:pStyle w:val="Ttol6"/>
      <w:lvlText w:val="(%6)"/>
      <w:lvlJc w:val="left"/>
      <w:pPr>
        <w:tabs>
          <w:tab w:val="num" w:pos="3960"/>
        </w:tabs>
        <w:ind w:left="3600" w:firstLine="0"/>
      </w:pPr>
      <w:rPr>
        <w:rFonts w:cs="Times New Roman"/>
      </w:rPr>
    </w:lvl>
    <w:lvl w:ilvl="6">
      <w:start w:val="1"/>
      <w:numFmt w:val="lowerRoman"/>
      <w:pStyle w:val="Ttol7"/>
      <w:lvlText w:val="(%7)"/>
      <w:lvlJc w:val="left"/>
      <w:pPr>
        <w:tabs>
          <w:tab w:val="num" w:pos="4680"/>
        </w:tabs>
        <w:ind w:left="4320" w:firstLine="0"/>
      </w:pPr>
      <w:rPr>
        <w:rFonts w:cs="Times New Roman"/>
      </w:rPr>
    </w:lvl>
    <w:lvl w:ilvl="7">
      <w:start w:val="1"/>
      <w:numFmt w:val="lowerLetter"/>
      <w:pStyle w:val="Ttol8"/>
      <w:lvlText w:val="(%8)"/>
      <w:lvlJc w:val="left"/>
      <w:pPr>
        <w:tabs>
          <w:tab w:val="num" w:pos="5400"/>
        </w:tabs>
        <w:ind w:left="5040" w:firstLine="0"/>
      </w:pPr>
      <w:rPr>
        <w:rFonts w:cs="Times New Roman"/>
      </w:rPr>
    </w:lvl>
    <w:lvl w:ilvl="8">
      <w:start w:val="1"/>
      <w:numFmt w:val="lowerRoman"/>
      <w:pStyle w:val="Ttol9"/>
      <w:lvlText w:val="(%9)"/>
      <w:lvlJc w:val="left"/>
      <w:pPr>
        <w:tabs>
          <w:tab w:val="num" w:pos="6120"/>
        </w:tabs>
        <w:ind w:left="5760" w:firstLine="0"/>
      </w:pPr>
      <w:rPr>
        <w:rFonts w:cs="Times New Roman"/>
      </w:rPr>
    </w:lvl>
  </w:abstractNum>
  <w:abstractNum w:abstractNumId="1" w15:restartNumberingAfterBreak="0">
    <w:nsid w:val="5F0D48B1"/>
    <w:multiLevelType w:val="multilevel"/>
    <w:tmpl w:val="C12673C2"/>
    <w:lvl w:ilvl="0">
      <w:start w:val="1"/>
      <w:numFmt w:val="decimal"/>
      <w:pStyle w:val="Ursitabla"/>
      <w:lvlText w:val="Tabla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E8815BF"/>
    <w:multiLevelType w:val="multilevel"/>
    <w:tmpl w:val="D0C0E80E"/>
    <w:lvl w:ilvl="0">
      <w:start w:val="1"/>
      <w:numFmt w:val="decimal"/>
      <w:pStyle w:val="Ursifiguras"/>
      <w:lvlText w:val="Fig.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44837662">
    <w:abstractNumId w:val="0"/>
  </w:num>
  <w:num w:numId="2" w16cid:durableId="917397698">
    <w:abstractNumId w:val="2"/>
  </w:num>
  <w:num w:numId="3" w16cid:durableId="190968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NzC1NDUxNTI0NTZR0lEKTi0uzszPAykwrAUA4RYn6ywAAAA="/>
  </w:docVars>
  <w:rsids>
    <w:rsidRoot w:val="00396555"/>
    <w:rsid w:val="0004344A"/>
    <w:rsid w:val="00321D96"/>
    <w:rsid w:val="00396555"/>
    <w:rsid w:val="00642A7E"/>
    <w:rsid w:val="006B2C40"/>
    <w:rsid w:val="00716D49"/>
    <w:rsid w:val="00B84FFC"/>
    <w:rsid w:val="00D32917"/>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4CB8"/>
  <w15:docId w15:val="{E9B502D5-6A25-4F06-BB82-457173B1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0E"/>
    <w:pPr>
      <w:jc w:val="both"/>
    </w:pPr>
    <w:rPr>
      <w:lang w:val="en-US" w:eastAsia="en-US"/>
    </w:rPr>
  </w:style>
  <w:style w:type="paragraph" w:styleId="Ttol1">
    <w:name w:val="heading 1"/>
    <w:basedOn w:val="Normal"/>
    <w:next w:val="Normal"/>
    <w:link w:val="Ttol1Car"/>
    <w:uiPriority w:val="99"/>
    <w:qFormat/>
    <w:rsid w:val="00D6080E"/>
    <w:pPr>
      <w:keepNext/>
      <w:numPr>
        <w:numId w:val="1"/>
      </w:numPr>
      <w:spacing w:before="300" w:after="260"/>
      <w:jc w:val="center"/>
      <w:outlineLvl w:val="0"/>
    </w:pPr>
    <w:rPr>
      <w:b/>
      <w:sz w:val="18"/>
    </w:rPr>
  </w:style>
  <w:style w:type="paragraph" w:styleId="Ttol2">
    <w:name w:val="heading 2"/>
    <w:basedOn w:val="Normal"/>
    <w:next w:val="Normal"/>
    <w:link w:val="Ttol2Car"/>
    <w:uiPriority w:val="99"/>
    <w:qFormat/>
    <w:rsid w:val="00D6080E"/>
    <w:pPr>
      <w:keepNext/>
      <w:numPr>
        <w:ilvl w:val="1"/>
        <w:numId w:val="1"/>
      </w:numPr>
      <w:spacing w:before="300" w:after="180"/>
      <w:outlineLvl w:val="1"/>
    </w:pPr>
    <w:rPr>
      <w:b/>
      <w:sz w:val="18"/>
    </w:rPr>
  </w:style>
  <w:style w:type="paragraph" w:styleId="Ttol3">
    <w:name w:val="heading 3"/>
    <w:basedOn w:val="Normal"/>
    <w:next w:val="Normal"/>
    <w:link w:val="Ttol3Car"/>
    <w:uiPriority w:val="99"/>
    <w:qFormat/>
    <w:rsid w:val="00D6080E"/>
    <w:pPr>
      <w:keepNext/>
      <w:numPr>
        <w:ilvl w:val="2"/>
        <w:numId w:val="1"/>
      </w:numPr>
      <w:spacing w:before="300" w:after="180"/>
      <w:outlineLvl w:val="2"/>
    </w:pPr>
    <w:rPr>
      <w:i/>
      <w:sz w:val="18"/>
    </w:rPr>
  </w:style>
  <w:style w:type="paragraph" w:styleId="Ttol4">
    <w:name w:val="heading 4"/>
    <w:basedOn w:val="Normal"/>
    <w:next w:val="Normal"/>
    <w:link w:val="Ttol4Car"/>
    <w:uiPriority w:val="99"/>
    <w:qFormat/>
    <w:rsid w:val="00D6080E"/>
    <w:pPr>
      <w:keepNext/>
      <w:numPr>
        <w:ilvl w:val="3"/>
        <w:numId w:val="1"/>
      </w:numPr>
      <w:spacing w:before="240" w:after="60"/>
      <w:outlineLvl w:val="3"/>
    </w:pPr>
    <w:rPr>
      <w:b/>
      <w:i/>
      <w:sz w:val="18"/>
    </w:rPr>
  </w:style>
  <w:style w:type="paragraph" w:styleId="Ttol5">
    <w:name w:val="heading 5"/>
    <w:basedOn w:val="Normal"/>
    <w:next w:val="Normal"/>
    <w:link w:val="Ttol5Car"/>
    <w:uiPriority w:val="99"/>
    <w:qFormat/>
    <w:rsid w:val="00D6080E"/>
    <w:pPr>
      <w:numPr>
        <w:ilvl w:val="4"/>
        <w:numId w:val="1"/>
      </w:numPr>
      <w:spacing w:before="240" w:after="60"/>
      <w:outlineLvl w:val="4"/>
    </w:pPr>
    <w:rPr>
      <w:sz w:val="18"/>
    </w:rPr>
  </w:style>
  <w:style w:type="paragraph" w:styleId="Ttol6">
    <w:name w:val="heading 6"/>
    <w:basedOn w:val="Normal"/>
    <w:next w:val="Normal"/>
    <w:link w:val="Ttol6Car"/>
    <w:uiPriority w:val="99"/>
    <w:qFormat/>
    <w:rsid w:val="00D6080E"/>
    <w:pPr>
      <w:numPr>
        <w:ilvl w:val="5"/>
        <w:numId w:val="1"/>
      </w:numPr>
      <w:spacing w:before="240" w:after="60"/>
      <w:outlineLvl w:val="5"/>
    </w:pPr>
    <w:rPr>
      <w:rFonts w:ascii="Arial" w:hAnsi="Arial"/>
      <w:i/>
      <w:sz w:val="22"/>
    </w:rPr>
  </w:style>
  <w:style w:type="paragraph" w:styleId="Ttol7">
    <w:name w:val="heading 7"/>
    <w:basedOn w:val="Normal"/>
    <w:next w:val="Normal"/>
    <w:link w:val="Ttol7Car"/>
    <w:uiPriority w:val="99"/>
    <w:qFormat/>
    <w:rsid w:val="00D6080E"/>
    <w:pPr>
      <w:numPr>
        <w:ilvl w:val="6"/>
        <w:numId w:val="1"/>
      </w:numPr>
      <w:spacing w:before="240" w:after="60"/>
      <w:outlineLvl w:val="6"/>
    </w:pPr>
    <w:rPr>
      <w:rFonts w:ascii="Arial" w:hAnsi="Arial"/>
    </w:rPr>
  </w:style>
  <w:style w:type="paragraph" w:styleId="Ttol8">
    <w:name w:val="heading 8"/>
    <w:basedOn w:val="Normal"/>
    <w:next w:val="Normal"/>
    <w:link w:val="Ttol8Car"/>
    <w:uiPriority w:val="99"/>
    <w:qFormat/>
    <w:rsid w:val="00D6080E"/>
    <w:pPr>
      <w:numPr>
        <w:ilvl w:val="7"/>
        <w:numId w:val="1"/>
      </w:numPr>
      <w:spacing w:before="240" w:after="60"/>
      <w:outlineLvl w:val="7"/>
    </w:pPr>
    <w:rPr>
      <w:rFonts w:ascii="Arial" w:hAnsi="Arial"/>
      <w:i/>
    </w:rPr>
  </w:style>
  <w:style w:type="paragraph" w:styleId="Ttol9">
    <w:name w:val="heading 9"/>
    <w:basedOn w:val="Normal"/>
    <w:next w:val="Normal"/>
    <w:link w:val="Ttol9Car"/>
    <w:uiPriority w:val="99"/>
    <w:qFormat/>
    <w:rsid w:val="00D6080E"/>
    <w:pPr>
      <w:numPr>
        <w:ilvl w:val="8"/>
        <w:numId w:val="1"/>
      </w:numPr>
      <w:spacing w:before="240" w:after="60"/>
      <w:outlineLvl w:val="8"/>
    </w:pPr>
    <w:rPr>
      <w:rFonts w:ascii="Arial" w:hAnsi="Arial"/>
      <w:i/>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
    <w:qFormat/>
    <w:rsid w:val="006263D4"/>
    <w:rPr>
      <w:rFonts w:ascii="Cambria" w:eastAsia="Times New Roman" w:hAnsi="Cambria" w:cs="Times New Roman"/>
      <w:b/>
      <w:bCs/>
      <w:kern w:val="2"/>
      <w:sz w:val="32"/>
      <w:szCs w:val="32"/>
      <w:lang w:val="en-US" w:eastAsia="en-US"/>
    </w:rPr>
  </w:style>
  <w:style w:type="character" w:customStyle="1" w:styleId="Ttol2Car">
    <w:name w:val="Títol 2 Car"/>
    <w:link w:val="Ttol2"/>
    <w:uiPriority w:val="9"/>
    <w:semiHidden/>
    <w:qFormat/>
    <w:rsid w:val="006263D4"/>
    <w:rPr>
      <w:rFonts w:ascii="Cambria" w:eastAsia="Times New Roman" w:hAnsi="Cambria" w:cs="Times New Roman"/>
      <w:b/>
      <w:bCs/>
      <w:i/>
      <w:iCs/>
      <w:sz w:val="28"/>
      <w:szCs w:val="28"/>
      <w:lang w:val="en-US" w:eastAsia="en-US"/>
    </w:rPr>
  </w:style>
  <w:style w:type="character" w:customStyle="1" w:styleId="Ttol3Car">
    <w:name w:val="Títol 3 Car"/>
    <w:link w:val="Ttol3"/>
    <w:uiPriority w:val="9"/>
    <w:semiHidden/>
    <w:qFormat/>
    <w:rsid w:val="006263D4"/>
    <w:rPr>
      <w:rFonts w:ascii="Cambria" w:eastAsia="Times New Roman" w:hAnsi="Cambria" w:cs="Times New Roman"/>
      <w:b/>
      <w:bCs/>
      <w:sz w:val="26"/>
      <w:szCs w:val="26"/>
      <w:lang w:val="en-US" w:eastAsia="en-US"/>
    </w:rPr>
  </w:style>
  <w:style w:type="character" w:customStyle="1" w:styleId="Ttol4Car">
    <w:name w:val="Títol 4 Car"/>
    <w:link w:val="Ttol4"/>
    <w:uiPriority w:val="9"/>
    <w:semiHidden/>
    <w:qFormat/>
    <w:rsid w:val="006263D4"/>
    <w:rPr>
      <w:rFonts w:ascii="Calibri" w:eastAsia="Times New Roman" w:hAnsi="Calibri" w:cs="Times New Roman"/>
      <w:b/>
      <w:bCs/>
      <w:sz w:val="28"/>
      <w:szCs w:val="28"/>
      <w:lang w:val="en-US" w:eastAsia="en-US"/>
    </w:rPr>
  </w:style>
  <w:style w:type="character" w:customStyle="1" w:styleId="Ttol5Car">
    <w:name w:val="Títol 5 Car"/>
    <w:link w:val="Ttol5"/>
    <w:uiPriority w:val="9"/>
    <w:semiHidden/>
    <w:qFormat/>
    <w:rsid w:val="006263D4"/>
    <w:rPr>
      <w:rFonts w:ascii="Calibri" w:eastAsia="Times New Roman" w:hAnsi="Calibri" w:cs="Times New Roman"/>
      <w:b/>
      <w:bCs/>
      <w:i/>
      <w:iCs/>
      <w:sz w:val="26"/>
      <w:szCs w:val="26"/>
      <w:lang w:val="en-US" w:eastAsia="en-US"/>
    </w:rPr>
  </w:style>
  <w:style w:type="character" w:customStyle="1" w:styleId="Ttol6Car">
    <w:name w:val="Títol 6 Car"/>
    <w:link w:val="Ttol6"/>
    <w:uiPriority w:val="9"/>
    <w:semiHidden/>
    <w:qFormat/>
    <w:rsid w:val="006263D4"/>
    <w:rPr>
      <w:rFonts w:ascii="Calibri" w:eastAsia="Times New Roman" w:hAnsi="Calibri" w:cs="Times New Roman"/>
      <w:b/>
      <w:bCs/>
      <w:lang w:val="en-US" w:eastAsia="en-US"/>
    </w:rPr>
  </w:style>
  <w:style w:type="character" w:customStyle="1" w:styleId="Ttol7Car">
    <w:name w:val="Títol 7 Car"/>
    <w:link w:val="Ttol7"/>
    <w:uiPriority w:val="9"/>
    <w:semiHidden/>
    <w:qFormat/>
    <w:rsid w:val="006263D4"/>
    <w:rPr>
      <w:rFonts w:ascii="Calibri" w:eastAsia="Times New Roman" w:hAnsi="Calibri" w:cs="Times New Roman"/>
      <w:sz w:val="24"/>
      <w:szCs w:val="24"/>
      <w:lang w:val="en-US" w:eastAsia="en-US"/>
    </w:rPr>
  </w:style>
  <w:style w:type="character" w:customStyle="1" w:styleId="Ttol8Car">
    <w:name w:val="Títol 8 Car"/>
    <w:link w:val="Ttol8"/>
    <w:uiPriority w:val="9"/>
    <w:semiHidden/>
    <w:qFormat/>
    <w:rsid w:val="006263D4"/>
    <w:rPr>
      <w:rFonts w:ascii="Calibri" w:eastAsia="Times New Roman" w:hAnsi="Calibri" w:cs="Times New Roman"/>
      <w:i/>
      <w:iCs/>
      <w:sz w:val="24"/>
      <w:szCs w:val="24"/>
      <w:lang w:val="en-US" w:eastAsia="en-US"/>
    </w:rPr>
  </w:style>
  <w:style w:type="character" w:customStyle="1" w:styleId="Ttol9Car">
    <w:name w:val="Títol 9 Car"/>
    <w:link w:val="Ttol9"/>
    <w:uiPriority w:val="9"/>
    <w:semiHidden/>
    <w:qFormat/>
    <w:rsid w:val="006263D4"/>
    <w:rPr>
      <w:rFonts w:ascii="Cambria" w:eastAsia="Times New Roman" w:hAnsi="Cambria" w:cs="Times New Roman"/>
      <w:lang w:val="en-US" w:eastAsia="en-US"/>
    </w:rPr>
  </w:style>
  <w:style w:type="character" w:customStyle="1" w:styleId="Car">
    <w:name w:val="Car"/>
    <w:uiPriority w:val="99"/>
    <w:qFormat/>
    <w:rsid w:val="00D6080E"/>
    <w:rPr>
      <w:b/>
      <w:sz w:val="18"/>
      <w:lang w:val="en-US" w:eastAsia="en-US"/>
    </w:rPr>
  </w:style>
  <w:style w:type="character" w:customStyle="1" w:styleId="TextdecomentariCar">
    <w:name w:val="Text de comentari Car"/>
    <w:link w:val="Textdecomentari"/>
    <w:uiPriority w:val="99"/>
    <w:semiHidden/>
    <w:qFormat/>
    <w:rsid w:val="006263D4"/>
    <w:rPr>
      <w:sz w:val="20"/>
      <w:szCs w:val="20"/>
      <w:lang w:val="en-US" w:eastAsia="en-US"/>
    </w:rPr>
  </w:style>
  <w:style w:type="character" w:customStyle="1" w:styleId="Caracteresdenotafinal">
    <w:name w:val="Caracteres de nota final"/>
    <w:uiPriority w:val="99"/>
    <w:semiHidden/>
    <w:qFormat/>
    <w:rsid w:val="00D6080E"/>
    <w:rPr>
      <w:rFonts w:cs="Times New Roman"/>
      <w:vertAlign w:val="superscript"/>
    </w:rPr>
  </w:style>
  <w:style w:type="character" w:styleId="Refernciadenotaalfinal">
    <w:name w:val="endnote reference"/>
    <w:rPr>
      <w:rFonts w:cs="Times New Roman"/>
      <w:vertAlign w:val="superscript"/>
    </w:rPr>
  </w:style>
  <w:style w:type="character" w:customStyle="1" w:styleId="TextdenotaapeudepginaCar">
    <w:name w:val="Text de nota a peu de pàgina Car"/>
    <w:link w:val="Textdenotaapeudepgina"/>
    <w:uiPriority w:val="99"/>
    <w:semiHidden/>
    <w:qFormat/>
    <w:rsid w:val="006263D4"/>
    <w:rPr>
      <w:sz w:val="20"/>
      <w:szCs w:val="20"/>
      <w:lang w:val="en-US" w:eastAsia="en-US"/>
    </w:rPr>
  </w:style>
  <w:style w:type="character" w:customStyle="1" w:styleId="Caracteresdenotaalpie">
    <w:name w:val="Caracteres de nota al pie"/>
    <w:uiPriority w:val="99"/>
    <w:semiHidden/>
    <w:qFormat/>
    <w:rsid w:val="00D6080E"/>
    <w:rPr>
      <w:rFonts w:cs="Times New Roman"/>
      <w:vertAlign w:val="superscript"/>
    </w:rPr>
  </w:style>
  <w:style w:type="character" w:styleId="Refernciadenotaapeudepgina">
    <w:name w:val="footnote reference"/>
    <w:rPr>
      <w:rFonts w:cs="Times New Roman"/>
      <w:vertAlign w:val="superscript"/>
    </w:rPr>
  </w:style>
  <w:style w:type="character" w:customStyle="1" w:styleId="TextdemacroCar">
    <w:name w:val="Text de macro Car"/>
    <w:link w:val="Textdemacro"/>
    <w:uiPriority w:val="99"/>
    <w:semiHidden/>
    <w:qFormat/>
    <w:rsid w:val="006263D4"/>
    <w:rPr>
      <w:rFonts w:ascii="Courier New" w:hAnsi="Courier New" w:cs="Courier New"/>
      <w:sz w:val="20"/>
      <w:szCs w:val="20"/>
      <w:lang w:val="en-US" w:eastAsia="en-US"/>
    </w:rPr>
  </w:style>
  <w:style w:type="character" w:styleId="Nmerodepgina">
    <w:name w:val="page number"/>
    <w:uiPriority w:val="99"/>
    <w:qFormat/>
    <w:rsid w:val="00D6080E"/>
    <w:rPr>
      <w:rFonts w:cs="Times New Roman"/>
    </w:rPr>
  </w:style>
  <w:style w:type="character" w:styleId="Refernciadecomentari">
    <w:name w:val="annotation reference"/>
    <w:uiPriority w:val="99"/>
    <w:semiHidden/>
    <w:qFormat/>
    <w:rsid w:val="00D6080E"/>
    <w:rPr>
      <w:rFonts w:cs="Times New Roman"/>
      <w:sz w:val="16"/>
    </w:rPr>
  </w:style>
  <w:style w:type="character" w:customStyle="1" w:styleId="TextdeglobusCar">
    <w:name w:val="Text de globus Car"/>
    <w:link w:val="Textdeglobus"/>
    <w:uiPriority w:val="99"/>
    <w:semiHidden/>
    <w:qFormat/>
    <w:rsid w:val="006263D4"/>
    <w:rPr>
      <w:sz w:val="0"/>
      <w:szCs w:val="0"/>
      <w:lang w:val="en-US" w:eastAsia="en-US"/>
    </w:rPr>
  </w:style>
  <w:style w:type="character" w:customStyle="1" w:styleId="URSISeccionCar">
    <w:name w:val="URSI_Seccion Car"/>
    <w:uiPriority w:val="99"/>
    <w:qFormat/>
    <w:rsid w:val="00D6080E"/>
    <w:rPr>
      <w:b/>
      <w:i/>
      <w:sz w:val="18"/>
      <w:lang w:val="es-ES" w:eastAsia="en-US"/>
    </w:rPr>
  </w:style>
  <w:style w:type="character" w:styleId="Enlla">
    <w:name w:val="Hyperlink"/>
    <w:uiPriority w:val="99"/>
    <w:rsid w:val="00D6080E"/>
    <w:rPr>
      <w:rFonts w:cs="Times New Roman"/>
      <w:color w:val="0000FF"/>
      <w:u w:val="single"/>
    </w:rPr>
  </w:style>
  <w:style w:type="character" w:customStyle="1" w:styleId="AutoresURSICar">
    <w:name w:val="Autores URSI Car"/>
    <w:uiPriority w:val="99"/>
    <w:qFormat/>
    <w:rsid w:val="00D6080E"/>
    <w:rPr>
      <w:lang w:val="es-ES" w:eastAsia="en-US"/>
    </w:rPr>
  </w:style>
  <w:style w:type="character" w:customStyle="1" w:styleId="IndicadorAfiliacinCar">
    <w:name w:val="Indicador_Afiliación Car"/>
    <w:uiPriority w:val="99"/>
    <w:qFormat/>
    <w:rsid w:val="00D6080E"/>
    <w:rPr>
      <w:vertAlign w:val="superscript"/>
      <w:lang w:val="es-ES" w:eastAsia="en-US"/>
    </w:rPr>
  </w:style>
  <w:style w:type="character" w:customStyle="1" w:styleId="AfiliacinUniversidad">
    <w:name w:val="Afiliación_Universidad"/>
    <w:uiPriority w:val="99"/>
    <w:qFormat/>
    <w:rsid w:val="00D6080E"/>
    <w:rPr>
      <w:sz w:val="18"/>
    </w:rPr>
  </w:style>
  <w:style w:type="character" w:styleId="Textdelcontenidor">
    <w:name w:val="Placeholder Text"/>
    <w:uiPriority w:val="99"/>
    <w:semiHidden/>
    <w:qFormat/>
    <w:rsid w:val="000627EB"/>
    <w:rPr>
      <w:rFonts w:cs="Times New Roman"/>
      <w:color w:val="808080"/>
    </w:rPr>
  </w:style>
  <w:style w:type="character" w:styleId="Enllavisitat">
    <w:name w:val="FollowedHyperlink"/>
    <w:basedOn w:val="Lletraperdefectedelpargraf"/>
    <w:uiPriority w:val="99"/>
    <w:semiHidden/>
    <w:unhideWhenUsed/>
    <w:rsid w:val="001F2A4A"/>
    <w:rPr>
      <w:color w:val="800080" w:themeColor="followedHyperlink"/>
      <w:u w:val="single"/>
    </w:rPr>
  </w:style>
  <w:style w:type="character" w:customStyle="1" w:styleId="Mencinsinresolver1">
    <w:name w:val="Mención sin resolver1"/>
    <w:basedOn w:val="Lletraperdefectedelpargraf"/>
    <w:uiPriority w:val="99"/>
    <w:semiHidden/>
    <w:unhideWhenUsed/>
    <w:qFormat/>
    <w:rsid w:val="004672D3"/>
    <w:rPr>
      <w:color w:val="605E5C"/>
      <w:shd w:val="clear" w:color="auto" w:fill="E1DFDD"/>
    </w:rPr>
  </w:style>
  <w:style w:type="character" w:styleId="Mencisenseresoldre">
    <w:name w:val="Unresolved Mention"/>
    <w:basedOn w:val="Lletraperdefectedelpargraf"/>
    <w:uiPriority w:val="99"/>
    <w:semiHidden/>
    <w:unhideWhenUsed/>
    <w:qFormat/>
    <w:rsid w:val="00050286"/>
    <w:rPr>
      <w:color w:val="605E5C"/>
      <w:shd w:val="clear" w:color="auto" w:fill="E1DFDD"/>
    </w:rPr>
  </w:style>
  <w:style w:type="paragraph" w:styleId="Ttol">
    <w:name w:val="Title"/>
    <w:basedOn w:val="Normal"/>
    <w:next w:val="Textindependent"/>
    <w:qFormat/>
    <w:pPr>
      <w:keepNext/>
      <w:spacing w:before="240" w:after="120"/>
    </w:pPr>
    <w:rPr>
      <w:rFonts w:ascii="Liberation Sans" w:eastAsia="Noto Sans" w:hAnsi="Liberation Sans" w:cs="FreeSans"/>
      <w:sz w:val="28"/>
      <w:szCs w:val="28"/>
    </w:rPr>
  </w:style>
  <w:style w:type="paragraph" w:styleId="Textindependent">
    <w:name w:val="Body Text"/>
    <w:basedOn w:val="Normal"/>
    <w:pPr>
      <w:spacing w:after="140" w:line="276" w:lineRule="auto"/>
    </w:pPr>
  </w:style>
  <w:style w:type="paragraph" w:styleId="Llista">
    <w:name w:val="List"/>
    <w:basedOn w:val="Textindependent"/>
    <w:rPr>
      <w:rFonts w:cs="FreeSans"/>
    </w:rPr>
  </w:style>
  <w:style w:type="paragraph" w:styleId="Llegenda">
    <w:name w:val="caption"/>
    <w:basedOn w:val="Normal"/>
    <w:next w:val="Normal"/>
    <w:uiPriority w:val="99"/>
    <w:qFormat/>
    <w:rsid w:val="00D6080E"/>
    <w:pPr>
      <w:spacing w:before="120" w:after="120"/>
      <w:ind w:left="288" w:right="288"/>
    </w:pPr>
    <w:rPr>
      <w:sz w:val="18"/>
    </w:rPr>
  </w:style>
  <w:style w:type="paragraph" w:customStyle="1" w:styleId="ndice">
    <w:name w:val="Índice"/>
    <w:basedOn w:val="Normal"/>
    <w:qFormat/>
    <w:pPr>
      <w:suppressLineNumbers/>
    </w:pPr>
    <w:rPr>
      <w:rFonts w:cs="FreeSans"/>
    </w:rPr>
  </w:style>
  <w:style w:type="paragraph" w:styleId="Textdecomentari">
    <w:name w:val="annotation text"/>
    <w:basedOn w:val="Normal"/>
    <w:link w:val="TextdecomentariCar"/>
    <w:uiPriority w:val="99"/>
    <w:semiHidden/>
    <w:qFormat/>
    <w:rsid w:val="00D6080E"/>
  </w:style>
  <w:style w:type="paragraph" w:customStyle="1" w:styleId="EcuacionURSI">
    <w:name w:val="EcuacionURSI"/>
    <w:basedOn w:val="Normal"/>
    <w:uiPriority w:val="99"/>
    <w:qFormat/>
    <w:rsid w:val="004973CF"/>
    <w:pPr>
      <w:tabs>
        <w:tab w:val="center" w:pos="2127"/>
        <w:tab w:val="right" w:pos="4962"/>
      </w:tabs>
    </w:pPr>
  </w:style>
  <w:style w:type="paragraph" w:customStyle="1" w:styleId="FiguraURSI">
    <w:name w:val="FiguraURSI"/>
    <w:basedOn w:val="Normal"/>
    <w:next w:val="Llegenda"/>
    <w:uiPriority w:val="99"/>
    <w:qFormat/>
    <w:rsid w:val="00D6080E"/>
    <w:pPr>
      <w:keepNext/>
      <w:ind w:right="45"/>
      <w:jc w:val="center"/>
    </w:pPr>
    <w:rPr>
      <w:sz w:val="18"/>
    </w:rPr>
  </w:style>
  <w:style w:type="paragraph" w:styleId="Textdenotaapeudepgina">
    <w:name w:val="footnote text"/>
    <w:basedOn w:val="Normal"/>
    <w:link w:val="TextdenotaapeudepginaCar"/>
    <w:uiPriority w:val="99"/>
    <w:semiHidden/>
    <w:rsid w:val="00D6080E"/>
  </w:style>
  <w:style w:type="paragraph" w:styleId="Textdemacro">
    <w:name w:val="macro"/>
    <w:basedOn w:val="Normal"/>
    <w:link w:val="TextdemacroCar"/>
    <w:uiPriority w:val="99"/>
    <w:semiHidden/>
    <w:qFormat/>
    <w:rsid w:val="00D6080E"/>
    <w:pPr>
      <w:spacing w:after="120"/>
    </w:pPr>
    <w:rPr>
      <w:rFonts w:ascii="Courier New" w:hAnsi="Courier New"/>
    </w:rPr>
  </w:style>
  <w:style w:type="paragraph" w:customStyle="1" w:styleId="AutoresURSI">
    <w:name w:val="Autores URSI"/>
    <w:basedOn w:val="Normal"/>
    <w:uiPriority w:val="99"/>
    <w:qFormat/>
    <w:rsid w:val="00D6080E"/>
    <w:pPr>
      <w:spacing w:before="260"/>
      <w:jc w:val="center"/>
    </w:pPr>
    <w:rPr>
      <w:lang w:val="es-ES"/>
    </w:rPr>
  </w:style>
  <w:style w:type="paragraph" w:styleId="Textdeglobus">
    <w:name w:val="Balloon Text"/>
    <w:basedOn w:val="Normal"/>
    <w:link w:val="TextdeglobusCar"/>
    <w:uiPriority w:val="99"/>
    <w:semiHidden/>
    <w:qFormat/>
    <w:rsid w:val="00D6080E"/>
    <w:rPr>
      <w:rFonts w:ascii="Tahoma" w:hAnsi="Tahoma" w:cs="Tahoma"/>
      <w:sz w:val="16"/>
      <w:szCs w:val="16"/>
    </w:rPr>
  </w:style>
  <w:style w:type="paragraph" w:customStyle="1" w:styleId="ursititulo1">
    <w:name w:val="ursi_titulo1"/>
    <w:basedOn w:val="Ttol1"/>
    <w:next w:val="Normal"/>
    <w:uiPriority w:val="99"/>
    <w:qFormat/>
    <w:rsid w:val="00D6080E"/>
    <w:pPr>
      <w:numPr>
        <w:numId w:val="0"/>
      </w:numPr>
      <w:spacing w:before="240" w:after="80"/>
    </w:pPr>
    <w:rPr>
      <w:b w:val="0"/>
      <w:smallCaps/>
      <w:sz w:val="20"/>
    </w:rPr>
  </w:style>
  <w:style w:type="paragraph" w:customStyle="1" w:styleId="NumeroecuacionURSI">
    <w:name w:val="Numero_ecuacionURSI"/>
    <w:basedOn w:val="Normal"/>
    <w:uiPriority w:val="99"/>
    <w:qFormat/>
    <w:rsid w:val="00D6080E"/>
    <w:pPr>
      <w:tabs>
        <w:tab w:val="left" w:pos="567"/>
        <w:tab w:val="right" w:pos="4678"/>
      </w:tabs>
      <w:spacing w:before="120" w:after="120"/>
      <w:jc w:val="center"/>
    </w:pPr>
  </w:style>
  <w:style w:type="paragraph" w:customStyle="1" w:styleId="TituloURSI">
    <w:name w:val="Titulo URSI"/>
    <w:basedOn w:val="Normal"/>
    <w:uiPriority w:val="99"/>
    <w:qFormat/>
    <w:rsid w:val="00D6080E"/>
    <w:pPr>
      <w:spacing w:before="100"/>
      <w:ind w:left="1134" w:right="720"/>
      <w:jc w:val="center"/>
    </w:pPr>
    <w:rPr>
      <w:sz w:val="48"/>
      <w:szCs w:val="48"/>
      <w:lang w:val="es-ES"/>
    </w:rPr>
  </w:style>
  <w:style w:type="paragraph" w:customStyle="1" w:styleId="AbstractURSI">
    <w:name w:val="Abstract URSI"/>
    <w:basedOn w:val="Normal"/>
    <w:next w:val="PrrafoURSI"/>
    <w:uiPriority w:val="99"/>
    <w:qFormat/>
    <w:rsid w:val="00D6080E"/>
    <w:pPr>
      <w:spacing w:line="200" w:lineRule="exact"/>
      <w:ind w:right="45" w:firstLine="142"/>
    </w:pPr>
    <w:rPr>
      <w:b/>
      <w:bCs/>
      <w:sz w:val="18"/>
      <w:szCs w:val="18"/>
      <w:lang w:val="es-ES"/>
    </w:rPr>
  </w:style>
  <w:style w:type="paragraph" w:customStyle="1" w:styleId="PrrafoURSI">
    <w:name w:val="PárrafoURSI"/>
    <w:basedOn w:val="Normal"/>
    <w:uiPriority w:val="99"/>
    <w:qFormat/>
    <w:rsid w:val="00D6080E"/>
    <w:pPr>
      <w:ind w:right="45" w:firstLine="284"/>
    </w:pPr>
    <w:rPr>
      <w:lang w:val="es-ES"/>
    </w:rPr>
  </w:style>
  <w:style w:type="paragraph" w:customStyle="1" w:styleId="EmailURSI">
    <w:name w:val="Email URSI"/>
    <w:basedOn w:val="Normal"/>
    <w:uiPriority w:val="99"/>
    <w:qFormat/>
    <w:rsid w:val="00D6080E"/>
    <w:pPr>
      <w:jc w:val="center"/>
    </w:pPr>
    <w:rPr>
      <w:sz w:val="18"/>
      <w:szCs w:val="18"/>
      <w:lang w:val="pt-BR"/>
    </w:rPr>
  </w:style>
  <w:style w:type="paragraph" w:customStyle="1" w:styleId="URSISeccion">
    <w:name w:val="URSI_Seccion"/>
    <w:basedOn w:val="Ttol2"/>
    <w:uiPriority w:val="99"/>
    <w:qFormat/>
    <w:rsid w:val="00D6080E"/>
    <w:pPr>
      <w:numPr>
        <w:ilvl w:val="0"/>
        <w:numId w:val="0"/>
      </w:numPr>
      <w:spacing w:before="140" w:after="60"/>
    </w:pPr>
    <w:rPr>
      <w:b w:val="0"/>
      <w:i/>
      <w:sz w:val="20"/>
      <w:lang w:val="es-ES"/>
    </w:rPr>
  </w:style>
  <w:style w:type="paragraph" w:customStyle="1" w:styleId="ReferenciasURSI">
    <w:name w:val="Referencias_URSI"/>
    <w:basedOn w:val="Normal"/>
    <w:uiPriority w:val="99"/>
    <w:qFormat/>
    <w:rsid w:val="00D6080E"/>
    <w:pPr>
      <w:tabs>
        <w:tab w:val="left" w:pos="360"/>
      </w:tabs>
      <w:ind w:left="360" w:hanging="360"/>
    </w:pPr>
    <w:rPr>
      <w:sz w:val="16"/>
      <w:szCs w:val="16"/>
    </w:rPr>
  </w:style>
  <w:style w:type="paragraph" w:customStyle="1" w:styleId="ReferenciasAgrad">
    <w:name w:val="Referencias/Agrad."/>
    <w:basedOn w:val="Ttol1"/>
    <w:next w:val="PrrafoURSI"/>
    <w:uiPriority w:val="99"/>
    <w:qFormat/>
    <w:rsid w:val="00D6080E"/>
    <w:pPr>
      <w:numPr>
        <w:numId w:val="0"/>
      </w:numPr>
      <w:spacing w:before="240" w:after="120"/>
    </w:pPr>
    <w:rPr>
      <w:b w:val="0"/>
      <w:smallCaps/>
      <w:sz w:val="20"/>
      <w:lang w:val="es-ES"/>
    </w:rPr>
  </w:style>
  <w:style w:type="paragraph" w:customStyle="1" w:styleId="IndicadorAfiliacin">
    <w:name w:val="Indicador_Afiliación"/>
    <w:basedOn w:val="AutoresURSI"/>
    <w:uiPriority w:val="99"/>
    <w:qFormat/>
    <w:rsid w:val="00D6080E"/>
    <w:rPr>
      <w:vertAlign w:val="superscript"/>
    </w:rPr>
  </w:style>
  <w:style w:type="paragraph" w:customStyle="1" w:styleId="Ursitabla">
    <w:name w:val="Ursi_tabla"/>
    <w:basedOn w:val="Normal"/>
    <w:uiPriority w:val="99"/>
    <w:qFormat/>
    <w:rsid w:val="00D6080E"/>
    <w:pPr>
      <w:numPr>
        <w:numId w:val="3"/>
      </w:numPr>
      <w:spacing w:before="120" w:after="120"/>
      <w:jc w:val="center"/>
    </w:pPr>
    <w:rPr>
      <w:sz w:val="16"/>
      <w:lang w:val="es-ES"/>
    </w:rPr>
  </w:style>
  <w:style w:type="paragraph" w:customStyle="1" w:styleId="Ursifiguras">
    <w:name w:val="Ursi figuras"/>
    <w:basedOn w:val="Ursitabla"/>
    <w:uiPriority w:val="99"/>
    <w:qFormat/>
    <w:rsid w:val="00D6080E"/>
    <w:pPr>
      <w:numPr>
        <w:numId w:val="2"/>
      </w:numPr>
    </w:pPr>
  </w:style>
  <w:style w:type="paragraph" w:customStyle="1" w:styleId="-1">
    <w:name w:val="본문-1"/>
    <w:basedOn w:val="Normal"/>
    <w:qFormat/>
    <w:rsid w:val="00850B84"/>
    <w:pPr>
      <w:widowControl w:val="0"/>
      <w:spacing w:line="240" w:lineRule="atLeast"/>
      <w:ind w:firstLine="170"/>
    </w:pPr>
    <w:rPr>
      <w:rFonts w:eastAsia="Batang"/>
      <w:w w:val="105"/>
      <w:kern w:val="2"/>
      <w:lang w:eastAsia="ko-KR"/>
    </w:rPr>
  </w:style>
  <w:style w:type="paragraph" w:customStyle="1" w:styleId="Cabeceraypie">
    <w:name w:val="Cabecera y pie"/>
    <w:basedOn w:val="Normal"/>
    <w:qFormat/>
  </w:style>
  <w:style w:type="paragraph" w:styleId="Capalera">
    <w:name w:val="header"/>
    <w:basedOn w:val="Cabeceraypie"/>
  </w:style>
  <w:style w:type="paragraph" w:styleId="Peu">
    <w:name w:val="footer"/>
    <w:basedOn w:val="Cabeceraypie"/>
  </w:style>
  <w:style w:type="paragraph" w:customStyle="1" w:styleId="Contenidodelmarco">
    <w:name w:val="Contenido del marco"/>
    <w:basedOn w:val="Normal"/>
    <w:qFormat/>
  </w:style>
  <w:style w:type="table" w:styleId="Taulaambquadrcula">
    <w:name w:val="Table Grid"/>
    <w:basedOn w:val="Taulanormal"/>
    <w:rsid w:val="00850B8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rsitarragona2025.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sitarragona2025.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4325</Characters>
  <Application>Microsoft Office Word</Application>
  <DocSecurity>0</DocSecurity>
  <Lines>36</Lines>
  <Paragraphs>10</Paragraphs>
  <ScaleCrop>false</ScaleCrop>
  <Company>URSI 2010 - UPV/EHU</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URSI 2010</dc:title>
  <dc:subject/>
  <dc:creator>Juan Córcoles</dc:creator>
  <dc:description/>
  <cp:lastModifiedBy>user</cp:lastModifiedBy>
  <cp:revision>7</cp:revision>
  <cp:lastPrinted>2012-02-28T11:52:00Z</cp:lastPrinted>
  <dcterms:created xsi:type="dcterms:W3CDTF">2023-02-02T17:17:00Z</dcterms:created>
  <dcterms:modified xsi:type="dcterms:W3CDTF">2024-11-01T21:40:00Z</dcterms:modified>
  <dc:language>es-ES</dc:language>
</cp:coreProperties>
</file>